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AFA2" w14:textId="77777777" w:rsidR="0017264B" w:rsidRPr="00EC1032" w:rsidRDefault="0017264B" w:rsidP="0017264B">
      <w:pPr>
        <w:pStyle w:val="Sinespaciado"/>
        <w:jc w:val="center"/>
        <w:rPr>
          <w:rStyle w:val="Referenciaintensa"/>
          <w:color w:val="auto"/>
        </w:rPr>
      </w:pPr>
      <w:r w:rsidRPr="00EC1032">
        <w:rPr>
          <w:rStyle w:val="Referenciaintensa"/>
          <w:color w:val="auto"/>
        </w:rPr>
        <w:t>ANEXO 1</w:t>
      </w:r>
    </w:p>
    <w:p w14:paraId="76C9D3D5" w14:textId="77777777" w:rsidR="0017264B" w:rsidRPr="00130CE5" w:rsidRDefault="0017264B" w:rsidP="0017264B">
      <w:pPr>
        <w:pStyle w:val="Sinespaciado"/>
        <w:jc w:val="center"/>
        <w:rPr>
          <w:rStyle w:val="Referenciaintensa"/>
        </w:rPr>
      </w:pPr>
    </w:p>
    <w:p w14:paraId="37D0877E" w14:textId="77777777" w:rsidR="0017264B" w:rsidRPr="00130CE5" w:rsidRDefault="0017264B" w:rsidP="0017264B">
      <w:pPr>
        <w:pStyle w:val="Sinespaciado"/>
        <w:jc w:val="center"/>
        <w:rPr>
          <w:b/>
        </w:rPr>
      </w:pPr>
      <w:r w:rsidRPr="00130CE5">
        <w:rPr>
          <w:b/>
        </w:rPr>
        <w:t>FORMATO PARA OTORGAR CONSENTIMIENTO</w:t>
      </w:r>
    </w:p>
    <w:p w14:paraId="55EAC304" w14:textId="77777777" w:rsidR="0017264B" w:rsidRDefault="0017264B" w:rsidP="0017264B">
      <w:pPr>
        <w:spacing w:after="0" w:line="276" w:lineRule="auto"/>
      </w:pPr>
      <w:r>
        <w:t xml:space="preserve"> </w:t>
      </w:r>
    </w:p>
    <w:p w14:paraId="2A484CEB" w14:textId="77777777" w:rsidR="0017264B" w:rsidRDefault="0017264B" w:rsidP="0017264B">
      <w:pPr>
        <w:spacing w:after="0" w:line="276" w:lineRule="auto"/>
        <w:ind w:left="-5" w:right="3959"/>
        <w:rPr>
          <w:b/>
        </w:rPr>
      </w:pPr>
      <w:r>
        <w:rPr>
          <w:b/>
        </w:rPr>
        <w:t>INSTITUTO ELECTORAL DE QUINTANA ROO</w:t>
      </w:r>
    </w:p>
    <w:p w14:paraId="32BB8C65" w14:textId="77777777" w:rsidR="0017264B" w:rsidRDefault="0017264B" w:rsidP="0017264B">
      <w:pPr>
        <w:spacing w:after="240" w:line="276" w:lineRule="auto"/>
        <w:ind w:left="-5" w:right="3959"/>
      </w:pPr>
      <w:r>
        <w:rPr>
          <w:b/>
        </w:rPr>
        <w:t xml:space="preserve"> PRESENTE. </w:t>
      </w:r>
    </w:p>
    <w:p w14:paraId="6005BAEF" w14:textId="77777777" w:rsidR="0017264B" w:rsidRDefault="0017264B" w:rsidP="0017264B">
      <w:pPr>
        <w:spacing w:after="233" w:line="276" w:lineRule="auto"/>
        <w:ind w:left="-5" w:right="31"/>
        <w:jc w:val="both"/>
      </w:pPr>
      <w:r>
        <w:t xml:space="preserve">Mediante la presente otorgo mi consentimiento para formar parte de la </w:t>
      </w:r>
      <w:r>
        <w:rPr>
          <w:b/>
        </w:rPr>
        <w:t>Red de Mujeres Electas del Instituto Electoral de Quintana Roo (IEQROO)</w:t>
      </w:r>
      <w:r>
        <w:rPr>
          <w:color w:val="A6A6A6"/>
        </w:rPr>
        <w:t xml:space="preserve">, </w:t>
      </w:r>
      <w:r>
        <w:t xml:space="preserve">el cual es un canal de comunicación institucional, para prevenir, capacitar y/o dar seguimiento a casos de Violencia Política contra las Mujeres en Razón de Género (VPMRG) que hayan resultado electas durante </w:t>
      </w:r>
      <w:r>
        <w:rPr>
          <w:color w:val="000000"/>
        </w:rPr>
        <w:t>un proceso electoral local.</w:t>
      </w:r>
    </w:p>
    <w:p w14:paraId="56E13E29" w14:textId="77777777" w:rsidR="0017264B" w:rsidRDefault="0017264B" w:rsidP="0017264B">
      <w:pPr>
        <w:spacing w:after="232" w:line="276" w:lineRule="auto"/>
        <w:ind w:left="-5" w:right="31"/>
        <w:jc w:val="both"/>
      </w:pPr>
      <w:r>
        <w:t xml:space="preserve">Manifiesto que comprendo expresamente que mi integración a la Red de Mujeres Electas, que realiza el IEQROO, en conjunto con la Asociación Mexicana de Consejeras y Ex Consejeras Electorales de la República Mexicana, A.C. (AMCEE) y el Instituto Nacional Electoral (INE), es un vínculo de contacto con las mujeres que hayan resultado electas derivado de un proceso electoral y </w:t>
      </w:r>
      <w:r w:rsidRPr="006C5DC5">
        <w:t xml:space="preserve">que </w:t>
      </w:r>
      <w:r>
        <w:t>e</w:t>
      </w:r>
      <w:r w:rsidRPr="006C5DC5">
        <w:t xml:space="preserve">stas se encuentren en el ejercicio del cargo público emanado de una elección </w:t>
      </w:r>
      <w:r>
        <w:t xml:space="preserve">popular, mediante el cual se brinda atención, seguimiento y acompañamiento sobre  sus derechos y obligaciones en la prevención y erradicación de la VPMRG que pudieran experimentar en el ejercicio del cargo.  </w:t>
      </w:r>
    </w:p>
    <w:p w14:paraId="1A1A94D9" w14:textId="77777777" w:rsidR="00463D36" w:rsidRDefault="0017264B" w:rsidP="0017264B">
      <w:pPr>
        <w:spacing w:after="232" w:line="276" w:lineRule="auto"/>
        <w:ind w:left="-5" w:right="31"/>
        <w:jc w:val="both"/>
      </w:pPr>
      <w:r>
        <w:t xml:space="preserve">Asimismo, que tiene diversos propósitos, tales como informar y capacitar sobre la VPMRG, ser un vínculo de comunicación institucional para identificar estos casos en los espacios del poder público; coadyuvar en la erradicación de este tipo de conducta, brindar asesoría, seguimiento y acompañamiento, generar insumos que visibilicen la gravedad de la VPMRG y generar vínculos que permitan contribuir a la erradicación de la misma. </w:t>
      </w:r>
    </w:p>
    <w:p w14:paraId="08CCF62B" w14:textId="77777777" w:rsidR="0017264B" w:rsidRDefault="0017264B" w:rsidP="0017264B">
      <w:pPr>
        <w:spacing w:line="276" w:lineRule="auto"/>
        <w:ind w:left="-5" w:right="31"/>
      </w:pPr>
      <w:r>
        <w:t xml:space="preserve">Por lo anterior, proporciono mis datos: </w:t>
      </w:r>
    </w:p>
    <w:tbl>
      <w:tblPr>
        <w:tblW w:w="9029" w:type="dxa"/>
        <w:tblInd w:w="13" w:type="dxa"/>
        <w:tblLayout w:type="fixed"/>
        <w:tblLook w:val="0400" w:firstRow="0" w:lastRow="0" w:firstColumn="0" w:lastColumn="0" w:noHBand="0" w:noVBand="1"/>
      </w:tblPr>
      <w:tblGrid>
        <w:gridCol w:w="2537"/>
        <w:gridCol w:w="3736"/>
        <w:gridCol w:w="946"/>
        <w:gridCol w:w="1810"/>
      </w:tblGrid>
      <w:tr w:rsidR="0017264B" w14:paraId="685C1FD0" w14:textId="77777777" w:rsidTr="00136D6E">
        <w:trPr>
          <w:trHeight w:val="490"/>
        </w:trPr>
        <w:tc>
          <w:tcPr>
            <w:tcW w:w="2537" w:type="dxa"/>
            <w:tcBorders>
              <w:top w:val="single" w:sz="8" w:space="0" w:color="000000"/>
              <w:left w:val="single" w:sz="8" w:space="0" w:color="000000"/>
              <w:bottom w:val="single" w:sz="8" w:space="0" w:color="000000"/>
              <w:right w:val="single" w:sz="8" w:space="0" w:color="000000"/>
            </w:tcBorders>
            <w:shd w:val="clear" w:color="auto" w:fill="CC0066"/>
            <w:vAlign w:val="center"/>
          </w:tcPr>
          <w:p w14:paraId="3A0C7EFA" w14:textId="77777777" w:rsidR="0017264B" w:rsidRDefault="0017264B" w:rsidP="00136D6E">
            <w:pPr>
              <w:spacing w:after="0" w:line="276" w:lineRule="auto"/>
              <w:ind w:left="104"/>
            </w:pPr>
            <w:r>
              <w:rPr>
                <w:b/>
                <w:color w:val="FFFFFF"/>
              </w:rPr>
              <w:t>Nombre completo</w:t>
            </w:r>
            <w:r w:rsidRPr="002B5ACD">
              <w:rPr>
                <w:b/>
                <w:color w:val="FFFFFF"/>
              </w:rPr>
              <w:t>:</w:t>
            </w:r>
          </w:p>
        </w:tc>
        <w:tc>
          <w:tcPr>
            <w:tcW w:w="3736" w:type="dxa"/>
            <w:tcBorders>
              <w:top w:val="single" w:sz="8" w:space="0" w:color="000000"/>
              <w:left w:val="single" w:sz="8" w:space="0" w:color="000000"/>
              <w:bottom w:val="single" w:sz="8" w:space="0" w:color="000000"/>
              <w:right w:val="nil"/>
            </w:tcBorders>
            <w:vAlign w:val="center"/>
          </w:tcPr>
          <w:p w14:paraId="0C700EDF" w14:textId="77777777" w:rsidR="0017264B" w:rsidRDefault="0017264B" w:rsidP="00136D6E">
            <w:pPr>
              <w:spacing w:after="0" w:line="276" w:lineRule="auto"/>
              <w:ind w:left="112"/>
            </w:pPr>
            <w:r>
              <w:t xml:space="preserve"> </w:t>
            </w:r>
          </w:p>
        </w:tc>
        <w:tc>
          <w:tcPr>
            <w:tcW w:w="946" w:type="dxa"/>
            <w:tcBorders>
              <w:top w:val="single" w:sz="8" w:space="0" w:color="000000"/>
              <w:left w:val="nil"/>
              <w:bottom w:val="single" w:sz="8" w:space="0" w:color="000000"/>
              <w:right w:val="nil"/>
            </w:tcBorders>
            <w:vAlign w:val="center"/>
          </w:tcPr>
          <w:p w14:paraId="41F73084" w14:textId="77777777" w:rsidR="0017264B" w:rsidRDefault="0017264B" w:rsidP="00136D6E">
            <w:pPr>
              <w:spacing w:line="276" w:lineRule="auto"/>
            </w:pPr>
          </w:p>
        </w:tc>
        <w:tc>
          <w:tcPr>
            <w:tcW w:w="1810" w:type="dxa"/>
            <w:tcBorders>
              <w:top w:val="single" w:sz="8" w:space="0" w:color="000000"/>
              <w:left w:val="nil"/>
              <w:bottom w:val="single" w:sz="8" w:space="0" w:color="000000"/>
              <w:right w:val="single" w:sz="8" w:space="0" w:color="000000"/>
            </w:tcBorders>
            <w:vAlign w:val="center"/>
          </w:tcPr>
          <w:p w14:paraId="430D17F0" w14:textId="77777777" w:rsidR="0017264B" w:rsidRDefault="0017264B" w:rsidP="00136D6E">
            <w:pPr>
              <w:spacing w:line="276" w:lineRule="auto"/>
            </w:pPr>
          </w:p>
        </w:tc>
      </w:tr>
      <w:tr w:rsidR="0017264B" w14:paraId="45AB41BC" w14:textId="77777777" w:rsidTr="00136D6E">
        <w:trPr>
          <w:trHeight w:val="492"/>
        </w:trPr>
        <w:tc>
          <w:tcPr>
            <w:tcW w:w="2537" w:type="dxa"/>
            <w:tcBorders>
              <w:top w:val="single" w:sz="8" w:space="0" w:color="000000"/>
              <w:left w:val="single" w:sz="8" w:space="0" w:color="000000"/>
              <w:bottom w:val="single" w:sz="8" w:space="0" w:color="000000"/>
              <w:right w:val="single" w:sz="8" w:space="0" w:color="000000"/>
            </w:tcBorders>
            <w:shd w:val="clear" w:color="auto" w:fill="CC0066"/>
            <w:vAlign w:val="center"/>
          </w:tcPr>
          <w:p w14:paraId="313D4F4C" w14:textId="77777777" w:rsidR="0017264B" w:rsidRDefault="0017264B" w:rsidP="00136D6E">
            <w:pPr>
              <w:spacing w:after="0" w:line="276" w:lineRule="auto"/>
              <w:ind w:left="104"/>
            </w:pPr>
            <w:r>
              <w:rPr>
                <w:b/>
                <w:color w:val="FFFFFF"/>
              </w:rPr>
              <w:t>Correo electrónico:</w:t>
            </w:r>
            <w:r>
              <w:rPr>
                <w:color w:val="FFFFFF"/>
              </w:rPr>
              <w:t xml:space="preserve"> </w:t>
            </w:r>
          </w:p>
        </w:tc>
        <w:tc>
          <w:tcPr>
            <w:tcW w:w="3736" w:type="dxa"/>
            <w:tcBorders>
              <w:top w:val="single" w:sz="8" w:space="0" w:color="000000"/>
              <w:left w:val="single" w:sz="8" w:space="0" w:color="000000"/>
              <w:bottom w:val="single" w:sz="8" w:space="0" w:color="000000"/>
              <w:right w:val="nil"/>
            </w:tcBorders>
            <w:vAlign w:val="center"/>
          </w:tcPr>
          <w:p w14:paraId="1817DD32" w14:textId="77777777" w:rsidR="0017264B" w:rsidRDefault="0017264B" w:rsidP="00136D6E">
            <w:pPr>
              <w:spacing w:after="0" w:line="276" w:lineRule="auto"/>
              <w:ind w:left="112"/>
            </w:pPr>
            <w:r>
              <w:t xml:space="preserve"> </w:t>
            </w:r>
          </w:p>
        </w:tc>
        <w:tc>
          <w:tcPr>
            <w:tcW w:w="946" w:type="dxa"/>
            <w:tcBorders>
              <w:top w:val="single" w:sz="8" w:space="0" w:color="000000"/>
              <w:left w:val="nil"/>
              <w:bottom w:val="single" w:sz="8" w:space="0" w:color="000000"/>
              <w:right w:val="nil"/>
            </w:tcBorders>
            <w:vAlign w:val="center"/>
          </w:tcPr>
          <w:p w14:paraId="668D7EAF" w14:textId="77777777" w:rsidR="0017264B" w:rsidRDefault="0017264B" w:rsidP="00136D6E">
            <w:pPr>
              <w:spacing w:line="276" w:lineRule="auto"/>
            </w:pPr>
          </w:p>
        </w:tc>
        <w:tc>
          <w:tcPr>
            <w:tcW w:w="1810" w:type="dxa"/>
            <w:tcBorders>
              <w:top w:val="single" w:sz="8" w:space="0" w:color="000000"/>
              <w:left w:val="nil"/>
              <w:bottom w:val="single" w:sz="8" w:space="0" w:color="000000"/>
              <w:right w:val="single" w:sz="8" w:space="0" w:color="000000"/>
            </w:tcBorders>
            <w:vAlign w:val="center"/>
          </w:tcPr>
          <w:p w14:paraId="5D41F044" w14:textId="77777777" w:rsidR="0017264B" w:rsidRDefault="0017264B" w:rsidP="00136D6E">
            <w:pPr>
              <w:spacing w:line="276" w:lineRule="auto"/>
            </w:pPr>
          </w:p>
        </w:tc>
      </w:tr>
      <w:tr w:rsidR="0017264B" w14:paraId="57B252C8" w14:textId="77777777" w:rsidTr="00136D6E">
        <w:trPr>
          <w:trHeight w:val="492"/>
        </w:trPr>
        <w:tc>
          <w:tcPr>
            <w:tcW w:w="2537" w:type="dxa"/>
            <w:tcBorders>
              <w:top w:val="single" w:sz="8" w:space="0" w:color="000000"/>
              <w:left w:val="single" w:sz="8" w:space="0" w:color="000000"/>
              <w:bottom w:val="single" w:sz="8" w:space="0" w:color="000000"/>
              <w:right w:val="single" w:sz="8" w:space="0" w:color="000000"/>
            </w:tcBorders>
            <w:shd w:val="clear" w:color="auto" w:fill="CC0066"/>
            <w:vAlign w:val="center"/>
          </w:tcPr>
          <w:p w14:paraId="5605ABC0" w14:textId="77777777" w:rsidR="0017264B" w:rsidRDefault="0017264B" w:rsidP="00136D6E">
            <w:pPr>
              <w:spacing w:after="0" w:line="276" w:lineRule="auto"/>
              <w:ind w:left="104"/>
            </w:pPr>
            <w:r>
              <w:rPr>
                <w:b/>
                <w:color w:val="FFFFFF"/>
              </w:rPr>
              <w:t>Teléfono celular:</w:t>
            </w:r>
            <w:r>
              <w:rPr>
                <w:color w:val="FFFFFF"/>
              </w:rPr>
              <w:t xml:space="preserve"> </w:t>
            </w:r>
          </w:p>
        </w:tc>
        <w:tc>
          <w:tcPr>
            <w:tcW w:w="3736" w:type="dxa"/>
            <w:tcBorders>
              <w:top w:val="single" w:sz="8" w:space="0" w:color="000000"/>
              <w:left w:val="single" w:sz="8" w:space="0" w:color="000000"/>
              <w:bottom w:val="single" w:sz="8" w:space="0" w:color="000000"/>
              <w:right w:val="nil"/>
            </w:tcBorders>
            <w:vAlign w:val="center"/>
          </w:tcPr>
          <w:p w14:paraId="329AD884" w14:textId="77777777" w:rsidR="0017264B" w:rsidRDefault="0017264B" w:rsidP="00136D6E">
            <w:pPr>
              <w:spacing w:after="0" w:line="276" w:lineRule="auto"/>
              <w:ind w:left="112"/>
            </w:pPr>
            <w:r>
              <w:t xml:space="preserve"> </w:t>
            </w:r>
          </w:p>
        </w:tc>
        <w:tc>
          <w:tcPr>
            <w:tcW w:w="946" w:type="dxa"/>
            <w:tcBorders>
              <w:top w:val="single" w:sz="8" w:space="0" w:color="000000"/>
              <w:left w:val="nil"/>
              <w:bottom w:val="single" w:sz="8" w:space="0" w:color="000000"/>
              <w:right w:val="nil"/>
            </w:tcBorders>
            <w:vAlign w:val="center"/>
          </w:tcPr>
          <w:p w14:paraId="79710BC7" w14:textId="77777777" w:rsidR="0017264B" w:rsidRDefault="0017264B" w:rsidP="00136D6E">
            <w:pPr>
              <w:spacing w:line="276" w:lineRule="auto"/>
            </w:pPr>
          </w:p>
        </w:tc>
        <w:tc>
          <w:tcPr>
            <w:tcW w:w="1810" w:type="dxa"/>
            <w:tcBorders>
              <w:top w:val="single" w:sz="8" w:space="0" w:color="000000"/>
              <w:left w:val="nil"/>
              <w:bottom w:val="single" w:sz="8" w:space="0" w:color="000000"/>
              <w:right w:val="single" w:sz="8" w:space="0" w:color="000000"/>
            </w:tcBorders>
            <w:vAlign w:val="center"/>
          </w:tcPr>
          <w:p w14:paraId="00DDCA9B" w14:textId="77777777" w:rsidR="0017264B" w:rsidRDefault="0017264B" w:rsidP="00136D6E">
            <w:pPr>
              <w:spacing w:line="276" w:lineRule="auto"/>
            </w:pPr>
          </w:p>
        </w:tc>
      </w:tr>
      <w:tr w:rsidR="0017264B" w14:paraId="68C8A526" w14:textId="77777777" w:rsidTr="00136D6E">
        <w:trPr>
          <w:trHeight w:val="510"/>
        </w:trPr>
        <w:tc>
          <w:tcPr>
            <w:tcW w:w="2537" w:type="dxa"/>
            <w:tcBorders>
              <w:top w:val="single" w:sz="8" w:space="0" w:color="000000"/>
              <w:left w:val="single" w:sz="8" w:space="0" w:color="000000"/>
              <w:bottom w:val="single" w:sz="8" w:space="0" w:color="000000"/>
              <w:right w:val="single" w:sz="8" w:space="0" w:color="000000"/>
            </w:tcBorders>
            <w:shd w:val="clear" w:color="auto" w:fill="CC0066"/>
            <w:vAlign w:val="center"/>
          </w:tcPr>
          <w:p w14:paraId="6F1E9E84" w14:textId="77777777" w:rsidR="0017264B" w:rsidRDefault="0017264B" w:rsidP="00136D6E">
            <w:pPr>
              <w:spacing w:after="0" w:line="276" w:lineRule="auto"/>
              <w:ind w:left="104"/>
            </w:pPr>
            <w:r>
              <w:rPr>
                <w:b/>
                <w:color w:val="FFFFFF"/>
              </w:rPr>
              <w:t xml:space="preserve">Soy mujer electa en el cargo: </w:t>
            </w:r>
          </w:p>
        </w:tc>
        <w:tc>
          <w:tcPr>
            <w:tcW w:w="3736" w:type="dxa"/>
            <w:tcBorders>
              <w:top w:val="single" w:sz="8" w:space="0" w:color="000000"/>
              <w:left w:val="single" w:sz="8" w:space="0" w:color="000000"/>
              <w:bottom w:val="single" w:sz="8" w:space="0" w:color="000000"/>
              <w:right w:val="nil"/>
            </w:tcBorders>
            <w:vAlign w:val="center"/>
          </w:tcPr>
          <w:p w14:paraId="04B42DC9" w14:textId="77777777" w:rsidR="0017264B" w:rsidRDefault="0017264B" w:rsidP="00136D6E">
            <w:pPr>
              <w:spacing w:line="276" w:lineRule="auto"/>
            </w:pPr>
          </w:p>
        </w:tc>
        <w:tc>
          <w:tcPr>
            <w:tcW w:w="946" w:type="dxa"/>
            <w:tcBorders>
              <w:top w:val="single" w:sz="8" w:space="0" w:color="000000"/>
              <w:left w:val="nil"/>
              <w:bottom w:val="single" w:sz="8" w:space="0" w:color="000000"/>
              <w:right w:val="nil"/>
            </w:tcBorders>
            <w:vAlign w:val="center"/>
          </w:tcPr>
          <w:p w14:paraId="0F4D2701" w14:textId="77777777" w:rsidR="0017264B" w:rsidRDefault="0017264B" w:rsidP="00136D6E">
            <w:pPr>
              <w:spacing w:line="276" w:lineRule="auto"/>
            </w:pPr>
          </w:p>
        </w:tc>
        <w:tc>
          <w:tcPr>
            <w:tcW w:w="1810" w:type="dxa"/>
            <w:tcBorders>
              <w:top w:val="single" w:sz="8" w:space="0" w:color="000000"/>
              <w:left w:val="nil"/>
              <w:bottom w:val="single" w:sz="8" w:space="0" w:color="000000"/>
              <w:right w:val="single" w:sz="8" w:space="0" w:color="000000"/>
            </w:tcBorders>
            <w:vAlign w:val="center"/>
          </w:tcPr>
          <w:p w14:paraId="1DDE0092" w14:textId="77777777" w:rsidR="0017264B" w:rsidRDefault="0017264B" w:rsidP="00136D6E">
            <w:pPr>
              <w:spacing w:after="0" w:line="276" w:lineRule="auto"/>
              <w:ind w:left="206" w:hanging="206"/>
            </w:pPr>
            <w:r>
              <w:rPr>
                <w:b/>
              </w:rPr>
              <w:t>Propietaria (      )     Suplente  (      )</w:t>
            </w:r>
            <w:r>
              <w:t xml:space="preserve"> </w:t>
            </w:r>
          </w:p>
        </w:tc>
      </w:tr>
      <w:tr w:rsidR="0017264B" w14:paraId="58CAD254" w14:textId="77777777" w:rsidTr="00136D6E">
        <w:trPr>
          <w:trHeight w:val="511"/>
        </w:trPr>
        <w:tc>
          <w:tcPr>
            <w:tcW w:w="2537" w:type="dxa"/>
            <w:vMerge w:val="restart"/>
            <w:tcBorders>
              <w:top w:val="single" w:sz="8" w:space="0" w:color="000000"/>
              <w:left w:val="single" w:sz="8" w:space="0" w:color="000000"/>
              <w:bottom w:val="single" w:sz="8" w:space="0" w:color="000000"/>
              <w:right w:val="single" w:sz="8" w:space="0" w:color="000000"/>
            </w:tcBorders>
            <w:shd w:val="clear" w:color="auto" w:fill="CC0066"/>
            <w:vAlign w:val="center"/>
          </w:tcPr>
          <w:p w14:paraId="747480E9" w14:textId="77777777" w:rsidR="0017264B" w:rsidRDefault="0017264B" w:rsidP="00136D6E">
            <w:pPr>
              <w:spacing w:after="0" w:line="276" w:lineRule="auto"/>
              <w:ind w:left="104"/>
            </w:pPr>
            <w:r>
              <w:rPr>
                <w:b/>
                <w:color w:val="FFFFFF"/>
              </w:rPr>
              <w:t xml:space="preserve"> Vía de Postulación </w:t>
            </w:r>
          </w:p>
        </w:tc>
        <w:tc>
          <w:tcPr>
            <w:tcW w:w="3736" w:type="dxa"/>
            <w:tcBorders>
              <w:top w:val="single" w:sz="8" w:space="0" w:color="000000"/>
              <w:left w:val="single" w:sz="8" w:space="0" w:color="000000"/>
              <w:bottom w:val="single" w:sz="8" w:space="0" w:color="000000"/>
              <w:right w:val="nil"/>
            </w:tcBorders>
            <w:vAlign w:val="center"/>
          </w:tcPr>
          <w:p w14:paraId="3482703E" w14:textId="77777777" w:rsidR="0017264B" w:rsidRDefault="0017264B" w:rsidP="00136D6E">
            <w:pPr>
              <w:spacing w:after="0" w:line="276" w:lineRule="auto"/>
              <w:ind w:left="112"/>
            </w:pPr>
            <w:r>
              <w:rPr>
                <w:b/>
              </w:rPr>
              <w:t xml:space="preserve"> Por el Partido Político:   </w:t>
            </w:r>
          </w:p>
        </w:tc>
        <w:tc>
          <w:tcPr>
            <w:tcW w:w="946" w:type="dxa"/>
            <w:tcBorders>
              <w:top w:val="single" w:sz="8" w:space="0" w:color="000000"/>
              <w:left w:val="nil"/>
              <w:bottom w:val="single" w:sz="8" w:space="0" w:color="000000"/>
              <w:right w:val="nil"/>
            </w:tcBorders>
            <w:vAlign w:val="center"/>
          </w:tcPr>
          <w:p w14:paraId="0B18CF45" w14:textId="77777777" w:rsidR="0017264B" w:rsidRDefault="0017264B" w:rsidP="00136D6E">
            <w:pPr>
              <w:spacing w:line="276" w:lineRule="auto"/>
            </w:pPr>
          </w:p>
        </w:tc>
        <w:tc>
          <w:tcPr>
            <w:tcW w:w="1810" w:type="dxa"/>
            <w:tcBorders>
              <w:top w:val="single" w:sz="8" w:space="0" w:color="000000"/>
              <w:left w:val="nil"/>
              <w:bottom w:val="single" w:sz="8" w:space="0" w:color="000000"/>
              <w:right w:val="single" w:sz="8" w:space="0" w:color="000000"/>
            </w:tcBorders>
            <w:vAlign w:val="center"/>
          </w:tcPr>
          <w:p w14:paraId="51D44E40" w14:textId="77777777" w:rsidR="0017264B" w:rsidRDefault="0017264B" w:rsidP="00136D6E">
            <w:pPr>
              <w:spacing w:line="276" w:lineRule="auto"/>
            </w:pPr>
          </w:p>
        </w:tc>
      </w:tr>
      <w:tr w:rsidR="0017264B" w14:paraId="7E1EC727" w14:textId="77777777" w:rsidTr="00136D6E">
        <w:trPr>
          <w:trHeight w:val="517"/>
        </w:trPr>
        <w:tc>
          <w:tcPr>
            <w:tcW w:w="2537" w:type="dxa"/>
            <w:vMerge/>
            <w:tcBorders>
              <w:top w:val="single" w:sz="8" w:space="0" w:color="000000"/>
              <w:left w:val="single" w:sz="8" w:space="0" w:color="000000"/>
              <w:bottom w:val="single" w:sz="8" w:space="0" w:color="000000"/>
              <w:right w:val="single" w:sz="8" w:space="0" w:color="000000"/>
            </w:tcBorders>
            <w:shd w:val="clear" w:color="auto" w:fill="CC0066"/>
            <w:vAlign w:val="center"/>
          </w:tcPr>
          <w:p w14:paraId="77F3BBA0" w14:textId="77777777" w:rsidR="0017264B" w:rsidRDefault="0017264B" w:rsidP="00136D6E">
            <w:pPr>
              <w:widowControl w:val="0"/>
              <w:pBdr>
                <w:top w:val="nil"/>
                <w:left w:val="nil"/>
                <w:bottom w:val="nil"/>
                <w:right w:val="nil"/>
                <w:between w:val="nil"/>
              </w:pBdr>
              <w:spacing w:after="0" w:line="276" w:lineRule="auto"/>
            </w:pPr>
          </w:p>
        </w:tc>
        <w:tc>
          <w:tcPr>
            <w:tcW w:w="3736" w:type="dxa"/>
            <w:tcBorders>
              <w:top w:val="single" w:sz="8" w:space="0" w:color="000000"/>
              <w:left w:val="single" w:sz="8" w:space="0" w:color="000000"/>
              <w:bottom w:val="single" w:sz="8" w:space="0" w:color="000000"/>
              <w:right w:val="nil"/>
            </w:tcBorders>
            <w:vAlign w:val="center"/>
          </w:tcPr>
          <w:p w14:paraId="5C71E488" w14:textId="77777777" w:rsidR="0017264B" w:rsidRDefault="0017264B" w:rsidP="00136D6E">
            <w:pPr>
              <w:spacing w:after="0" w:line="276" w:lineRule="auto"/>
              <w:ind w:left="112"/>
            </w:pPr>
            <w:r>
              <w:rPr>
                <w:b/>
              </w:rPr>
              <w:t xml:space="preserve"> Candidata independiente:    </w:t>
            </w:r>
          </w:p>
        </w:tc>
        <w:tc>
          <w:tcPr>
            <w:tcW w:w="946" w:type="dxa"/>
            <w:tcBorders>
              <w:top w:val="single" w:sz="8" w:space="0" w:color="000000"/>
              <w:left w:val="nil"/>
              <w:bottom w:val="single" w:sz="8" w:space="0" w:color="000000"/>
              <w:right w:val="nil"/>
            </w:tcBorders>
            <w:vAlign w:val="center"/>
          </w:tcPr>
          <w:p w14:paraId="1859158B" w14:textId="77777777" w:rsidR="0017264B" w:rsidRDefault="0017264B" w:rsidP="00136D6E">
            <w:pPr>
              <w:spacing w:line="276" w:lineRule="auto"/>
            </w:pPr>
          </w:p>
        </w:tc>
        <w:tc>
          <w:tcPr>
            <w:tcW w:w="1810" w:type="dxa"/>
            <w:tcBorders>
              <w:top w:val="single" w:sz="8" w:space="0" w:color="000000"/>
              <w:left w:val="nil"/>
              <w:bottom w:val="single" w:sz="8" w:space="0" w:color="000000"/>
              <w:right w:val="single" w:sz="8" w:space="0" w:color="000000"/>
            </w:tcBorders>
            <w:vAlign w:val="center"/>
          </w:tcPr>
          <w:p w14:paraId="2C9C2AB2" w14:textId="77777777" w:rsidR="0017264B" w:rsidRDefault="0017264B" w:rsidP="00136D6E">
            <w:pPr>
              <w:spacing w:line="276" w:lineRule="auto"/>
            </w:pPr>
          </w:p>
        </w:tc>
      </w:tr>
    </w:tbl>
    <w:p w14:paraId="7DCB10DC" w14:textId="77777777" w:rsidR="0017264B" w:rsidRDefault="0017264B" w:rsidP="0017264B">
      <w:pPr>
        <w:spacing w:after="0" w:line="276" w:lineRule="auto"/>
      </w:pPr>
      <w:r>
        <w:lastRenderedPageBreak/>
        <w:t xml:space="preserve"> </w:t>
      </w:r>
    </w:p>
    <w:tbl>
      <w:tblPr>
        <w:tblStyle w:val="Tablaconcuadrcula"/>
        <w:tblW w:w="9067" w:type="dxa"/>
        <w:tblLayout w:type="fixed"/>
        <w:tblLook w:val="04A0" w:firstRow="1" w:lastRow="0" w:firstColumn="1" w:lastColumn="0" w:noHBand="0" w:noVBand="1"/>
      </w:tblPr>
      <w:tblGrid>
        <w:gridCol w:w="1129"/>
        <w:gridCol w:w="147"/>
        <w:gridCol w:w="2972"/>
        <w:gridCol w:w="1701"/>
        <w:gridCol w:w="3118"/>
      </w:tblGrid>
      <w:tr w:rsidR="0017264B" w:rsidRPr="00FB5A5F" w14:paraId="1AE0E5F4" w14:textId="77777777" w:rsidTr="00136D6E">
        <w:trPr>
          <w:trHeight w:val="332"/>
        </w:trPr>
        <w:tc>
          <w:tcPr>
            <w:tcW w:w="1276" w:type="dxa"/>
            <w:gridSpan w:val="2"/>
            <w:tcBorders>
              <w:right w:val="nil"/>
            </w:tcBorders>
            <w:shd w:val="clear" w:color="auto" w:fill="CC0066"/>
          </w:tcPr>
          <w:p w14:paraId="7252C520" w14:textId="77777777" w:rsidR="0017264B" w:rsidRPr="00FB5A5F" w:rsidRDefault="0017264B" w:rsidP="00136D6E">
            <w:pPr>
              <w:spacing w:line="276" w:lineRule="auto"/>
              <w:ind w:right="-93"/>
              <w:jc w:val="center"/>
              <w:rPr>
                <w:rFonts w:asciiTheme="majorHAnsi" w:hAnsiTheme="majorHAnsi" w:cstheme="majorHAnsi"/>
                <w:b/>
              </w:rPr>
            </w:pPr>
          </w:p>
        </w:tc>
        <w:tc>
          <w:tcPr>
            <w:tcW w:w="4673" w:type="dxa"/>
            <w:gridSpan w:val="2"/>
            <w:tcBorders>
              <w:left w:val="nil"/>
              <w:right w:val="nil"/>
            </w:tcBorders>
            <w:shd w:val="clear" w:color="auto" w:fill="CC0066"/>
            <w:vAlign w:val="center"/>
          </w:tcPr>
          <w:p w14:paraId="6C614A8B" w14:textId="77777777" w:rsidR="0017264B" w:rsidRPr="00FB5A5F" w:rsidRDefault="0017264B" w:rsidP="00136D6E">
            <w:pPr>
              <w:spacing w:line="276" w:lineRule="auto"/>
              <w:ind w:right="-93"/>
              <w:jc w:val="center"/>
              <w:rPr>
                <w:rFonts w:asciiTheme="majorHAnsi" w:hAnsiTheme="majorHAnsi" w:cstheme="majorHAnsi"/>
                <w:b/>
                <w:color w:val="FFFFFF" w:themeColor="background1"/>
              </w:rPr>
            </w:pPr>
            <w:r w:rsidRPr="00FB5A5F">
              <w:rPr>
                <w:rFonts w:asciiTheme="majorHAnsi" w:hAnsiTheme="majorHAnsi" w:cstheme="majorHAnsi"/>
                <w:b/>
                <w:color w:val="FFFFFF" w:themeColor="background1"/>
              </w:rPr>
              <w:t xml:space="preserve">Rango de </w:t>
            </w:r>
            <w:r w:rsidRPr="00D313BF">
              <w:rPr>
                <w:rFonts w:asciiTheme="majorHAnsi" w:hAnsiTheme="majorHAnsi" w:cstheme="majorHAnsi"/>
                <w:b/>
                <w:color w:val="FFFFFF" w:themeColor="background1"/>
              </w:rPr>
              <w:t>e</w:t>
            </w:r>
            <w:r w:rsidRPr="00FB5A5F">
              <w:rPr>
                <w:rFonts w:asciiTheme="majorHAnsi" w:hAnsiTheme="majorHAnsi" w:cstheme="majorHAnsi"/>
                <w:b/>
                <w:color w:val="FFFFFF" w:themeColor="background1"/>
              </w:rPr>
              <w:t>dad:</w:t>
            </w:r>
          </w:p>
        </w:tc>
        <w:tc>
          <w:tcPr>
            <w:tcW w:w="3118" w:type="dxa"/>
            <w:tcBorders>
              <w:left w:val="nil"/>
            </w:tcBorders>
            <w:shd w:val="clear" w:color="auto" w:fill="CC0066"/>
          </w:tcPr>
          <w:p w14:paraId="6B75A251" w14:textId="77777777" w:rsidR="0017264B" w:rsidRPr="00FB5A5F" w:rsidRDefault="0017264B" w:rsidP="00136D6E">
            <w:pPr>
              <w:spacing w:line="276" w:lineRule="auto"/>
              <w:ind w:right="-93"/>
              <w:jc w:val="center"/>
              <w:rPr>
                <w:rFonts w:asciiTheme="majorHAnsi" w:hAnsiTheme="majorHAnsi" w:cstheme="majorHAnsi"/>
                <w:b/>
              </w:rPr>
            </w:pPr>
          </w:p>
        </w:tc>
      </w:tr>
      <w:tr w:rsidR="0017264B" w:rsidRPr="00FB5A5F" w14:paraId="66BD3FFD" w14:textId="77777777" w:rsidTr="00136D6E">
        <w:trPr>
          <w:trHeight w:val="506"/>
        </w:trPr>
        <w:tc>
          <w:tcPr>
            <w:tcW w:w="1129" w:type="dxa"/>
            <w:shd w:val="clear" w:color="auto" w:fill="F2F2F2" w:themeFill="background1" w:themeFillShade="F2"/>
            <w:vAlign w:val="center"/>
          </w:tcPr>
          <w:p w14:paraId="40E2841A"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 xml:space="preserve"> 18 a 30</w:t>
            </w:r>
          </w:p>
        </w:tc>
        <w:tc>
          <w:tcPr>
            <w:tcW w:w="3119" w:type="dxa"/>
            <w:gridSpan w:val="2"/>
          </w:tcPr>
          <w:p w14:paraId="4CF2B7B4" w14:textId="77777777" w:rsidR="0017264B" w:rsidRPr="00FB5A5F"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167E6190"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51 a 60</w:t>
            </w:r>
          </w:p>
        </w:tc>
        <w:tc>
          <w:tcPr>
            <w:tcW w:w="3118" w:type="dxa"/>
          </w:tcPr>
          <w:p w14:paraId="09719DBE" w14:textId="77777777" w:rsidR="0017264B" w:rsidRPr="00FB5A5F" w:rsidRDefault="0017264B" w:rsidP="00136D6E">
            <w:pPr>
              <w:spacing w:line="276" w:lineRule="auto"/>
              <w:ind w:right="-93"/>
              <w:jc w:val="center"/>
              <w:rPr>
                <w:rFonts w:asciiTheme="majorHAnsi" w:hAnsiTheme="majorHAnsi" w:cstheme="majorHAnsi"/>
                <w:b/>
              </w:rPr>
            </w:pPr>
          </w:p>
        </w:tc>
      </w:tr>
      <w:tr w:rsidR="0017264B" w:rsidRPr="00FB5A5F" w14:paraId="62BD1368" w14:textId="77777777" w:rsidTr="00136D6E">
        <w:trPr>
          <w:trHeight w:val="506"/>
        </w:trPr>
        <w:tc>
          <w:tcPr>
            <w:tcW w:w="1129" w:type="dxa"/>
            <w:shd w:val="clear" w:color="auto" w:fill="F2F2F2" w:themeFill="background1" w:themeFillShade="F2"/>
            <w:vAlign w:val="center"/>
          </w:tcPr>
          <w:p w14:paraId="054CAF12"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 xml:space="preserve"> 31 a 40</w:t>
            </w:r>
          </w:p>
        </w:tc>
        <w:tc>
          <w:tcPr>
            <w:tcW w:w="3119" w:type="dxa"/>
            <w:gridSpan w:val="2"/>
          </w:tcPr>
          <w:p w14:paraId="69E4F710" w14:textId="77777777" w:rsidR="0017264B" w:rsidRPr="00FB5A5F"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0FE7237E"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Más de 60</w:t>
            </w:r>
          </w:p>
        </w:tc>
        <w:tc>
          <w:tcPr>
            <w:tcW w:w="3118" w:type="dxa"/>
          </w:tcPr>
          <w:p w14:paraId="314943DC" w14:textId="77777777" w:rsidR="0017264B" w:rsidRPr="00FB5A5F" w:rsidRDefault="0017264B" w:rsidP="00136D6E">
            <w:pPr>
              <w:spacing w:line="276" w:lineRule="auto"/>
              <w:ind w:right="-93"/>
              <w:jc w:val="center"/>
              <w:rPr>
                <w:rFonts w:asciiTheme="majorHAnsi" w:hAnsiTheme="majorHAnsi" w:cstheme="majorHAnsi"/>
                <w:b/>
              </w:rPr>
            </w:pPr>
          </w:p>
        </w:tc>
      </w:tr>
      <w:tr w:rsidR="0017264B" w:rsidRPr="00FB5A5F" w14:paraId="4E1E4911" w14:textId="77777777" w:rsidTr="00136D6E">
        <w:trPr>
          <w:trHeight w:val="601"/>
        </w:trPr>
        <w:tc>
          <w:tcPr>
            <w:tcW w:w="1129" w:type="dxa"/>
            <w:shd w:val="clear" w:color="auto" w:fill="F2F2F2" w:themeFill="background1" w:themeFillShade="F2"/>
            <w:vAlign w:val="center"/>
          </w:tcPr>
          <w:p w14:paraId="0A9E5760"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41 a 50</w:t>
            </w:r>
          </w:p>
        </w:tc>
        <w:tc>
          <w:tcPr>
            <w:tcW w:w="3119" w:type="dxa"/>
            <w:gridSpan w:val="2"/>
          </w:tcPr>
          <w:p w14:paraId="778AA223" w14:textId="77777777" w:rsidR="0017264B" w:rsidRPr="00FB5A5F"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1C7B159F" w14:textId="77777777" w:rsidR="0017264B" w:rsidRPr="00FB5A5F" w:rsidRDefault="0017264B" w:rsidP="00136D6E">
            <w:pPr>
              <w:spacing w:line="276" w:lineRule="auto"/>
              <w:ind w:right="-93"/>
              <w:jc w:val="center"/>
              <w:rPr>
                <w:rFonts w:asciiTheme="majorHAnsi" w:hAnsiTheme="majorHAnsi" w:cstheme="majorHAnsi"/>
                <w:b/>
              </w:rPr>
            </w:pPr>
          </w:p>
        </w:tc>
        <w:tc>
          <w:tcPr>
            <w:tcW w:w="3118" w:type="dxa"/>
          </w:tcPr>
          <w:p w14:paraId="38F946CF" w14:textId="77777777" w:rsidR="0017264B" w:rsidRPr="00FB5A5F" w:rsidRDefault="0017264B" w:rsidP="00136D6E">
            <w:pPr>
              <w:spacing w:line="276" w:lineRule="auto"/>
              <w:ind w:right="-93"/>
              <w:jc w:val="center"/>
              <w:rPr>
                <w:rFonts w:asciiTheme="majorHAnsi" w:hAnsiTheme="majorHAnsi" w:cstheme="majorHAnsi"/>
                <w:b/>
              </w:rPr>
            </w:pPr>
          </w:p>
        </w:tc>
      </w:tr>
    </w:tbl>
    <w:p w14:paraId="7AE5F128" w14:textId="77777777" w:rsidR="0017264B" w:rsidRDefault="0017264B" w:rsidP="0017264B">
      <w:pPr>
        <w:spacing w:line="276" w:lineRule="auto"/>
        <w:ind w:right="-93"/>
        <w:jc w:val="both"/>
        <w:rPr>
          <w:rFonts w:cstheme="minorHAnsi"/>
          <w:b/>
          <w:sz w:val="20"/>
          <w:szCs w:val="20"/>
        </w:rPr>
      </w:pPr>
    </w:p>
    <w:tbl>
      <w:tblPr>
        <w:tblStyle w:val="Tablaconcuadrcula"/>
        <w:tblW w:w="9067" w:type="dxa"/>
        <w:tblLayout w:type="fixed"/>
        <w:tblLook w:val="04A0" w:firstRow="1" w:lastRow="0" w:firstColumn="1" w:lastColumn="0" w:noHBand="0" w:noVBand="1"/>
      </w:tblPr>
      <w:tblGrid>
        <w:gridCol w:w="1129"/>
        <w:gridCol w:w="147"/>
        <w:gridCol w:w="2972"/>
        <w:gridCol w:w="1701"/>
        <w:gridCol w:w="3118"/>
      </w:tblGrid>
      <w:tr w:rsidR="0017264B" w:rsidRPr="00FB5A5F" w14:paraId="599CC538" w14:textId="77777777" w:rsidTr="00136D6E">
        <w:trPr>
          <w:trHeight w:val="332"/>
        </w:trPr>
        <w:tc>
          <w:tcPr>
            <w:tcW w:w="1276" w:type="dxa"/>
            <w:gridSpan w:val="2"/>
            <w:tcBorders>
              <w:right w:val="nil"/>
            </w:tcBorders>
            <w:shd w:val="clear" w:color="auto" w:fill="CC0066"/>
          </w:tcPr>
          <w:p w14:paraId="62617F85" w14:textId="77777777" w:rsidR="0017264B" w:rsidRPr="00FB5A5F" w:rsidRDefault="0017264B" w:rsidP="00136D6E">
            <w:pPr>
              <w:spacing w:line="276" w:lineRule="auto"/>
              <w:ind w:right="-93"/>
              <w:jc w:val="center"/>
              <w:rPr>
                <w:rFonts w:asciiTheme="majorHAnsi" w:hAnsiTheme="majorHAnsi" w:cstheme="majorHAnsi"/>
                <w:b/>
              </w:rPr>
            </w:pPr>
          </w:p>
        </w:tc>
        <w:tc>
          <w:tcPr>
            <w:tcW w:w="4673" w:type="dxa"/>
            <w:gridSpan w:val="2"/>
            <w:tcBorders>
              <w:left w:val="nil"/>
              <w:right w:val="nil"/>
            </w:tcBorders>
            <w:shd w:val="clear" w:color="auto" w:fill="CC0066"/>
            <w:vAlign w:val="center"/>
          </w:tcPr>
          <w:p w14:paraId="5165F20C" w14:textId="77777777" w:rsidR="0017264B" w:rsidRPr="00FB5A5F" w:rsidRDefault="0017264B" w:rsidP="00136D6E">
            <w:pPr>
              <w:spacing w:line="276" w:lineRule="auto"/>
              <w:ind w:right="-93"/>
              <w:jc w:val="center"/>
              <w:rPr>
                <w:rFonts w:asciiTheme="majorHAnsi" w:hAnsiTheme="majorHAnsi" w:cstheme="majorHAnsi"/>
                <w:b/>
                <w:color w:val="FFFFFF" w:themeColor="background1"/>
              </w:rPr>
            </w:pPr>
            <w:r w:rsidRPr="00FB5A5F">
              <w:rPr>
                <w:rFonts w:asciiTheme="majorHAnsi" w:hAnsiTheme="majorHAnsi" w:cstheme="majorHAnsi"/>
                <w:b/>
                <w:color w:val="FFFFFF" w:themeColor="background1"/>
              </w:rPr>
              <w:t xml:space="preserve">           ¿Tiene condición de discapacidad?</w:t>
            </w:r>
          </w:p>
        </w:tc>
        <w:tc>
          <w:tcPr>
            <w:tcW w:w="3118" w:type="dxa"/>
            <w:tcBorders>
              <w:left w:val="nil"/>
            </w:tcBorders>
            <w:shd w:val="clear" w:color="auto" w:fill="CC0066"/>
          </w:tcPr>
          <w:p w14:paraId="4F03A34E" w14:textId="77777777" w:rsidR="0017264B" w:rsidRPr="00FB5A5F" w:rsidRDefault="0017264B" w:rsidP="00136D6E">
            <w:pPr>
              <w:spacing w:line="276" w:lineRule="auto"/>
              <w:ind w:right="-93"/>
              <w:jc w:val="center"/>
              <w:rPr>
                <w:rFonts w:asciiTheme="majorHAnsi" w:hAnsiTheme="majorHAnsi" w:cstheme="majorHAnsi"/>
                <w:b/>
                <w:color w:val="FFFFFF" w:themeColor="background1"/>
              </w:rPr>
            </w:pPr>
          </w:p>
        </w:tc>
      </w:tr>
      <w:tr w:rsidR="0017264B" w:rsidRPr="00FB5A5F" w14:paraId="5EC65E80" w14:textId="77777777" w:rsidTr="00136D6E">
        <w:trPr>
          <w:trHeight w:val="506"/>
        </w:trPr>
        <w:tc>
          <w:tcPr>
            <w:tcW w:w="1129" w:type="dxa"/>
            <w:shd w:val="clear" w:color="auto" w:fill="F2F2F2" w:themeFill="background1" w:themeFillShade="F2"/>
            <w:vAlign w:val="center"/>
          </w:tcPr>
          <w:p w14:paraId="6E46E609"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 xml:space="preserve"> SI</w:t>
            </w:r>
          </w:p>
        </w:tc>
        <w:tc>
          <w:tcPr>
            <w:tcW w:w="3119" w:type="dxa"/>
            <w:gridSpan w:val="2"/>
          </w:tcPr>
          <w:p w14:paraId="30F3C84E" w14:textId="77777777" w:rsidR="0017264B" w:rsidRPr="00FB5A5F"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13581482"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NO</w:t>
            </w:r>
          </w:p>
        </w:tc>
        <w:tc>
          <w:tcPr>
            <w:tcW w:w="3118" w:type="dxa"/>
          </w:tcPr>
          <w:p w14:paraId="35176D3C" w14:textId="77777777" w:rsidR="0017264B" w:rsidRPr="00FB5A5F" w:rsidRDefault="0017264B" w:rsidP="00136D6E">
            <w:pPr>
              <w:spacing w:line="276" w:lineRule="auto"/>
              <w:ind w:right="-93"/>
              <w:jc w:val="center"/>
              <w:rPr>
                <w:rFonts w:asciiTheme="majorHAnsi" w:hAnsiTheme="majorHAnsi" w:cstheme="majorHAnsi"/>
                <w:b/>
              </w:rPr>
            </w:pPr>
          </w:p>
        </w:tc>
      </w:tr>
    </w:tbl>
    <w:p w14:paraId="7B244E2E" w14:textId="77777777" w:rsidR="0017264B" w:rsidRDefault="0017264B" w:rsidP="0017264B">
      <w:pPr>
        <w:spacing w:line="276" w:lineRule="auto"/>
        <w:ind w:right="-93"/>
        <w:jc w:val="both"/>
        <w:rPr>
          <w:rFonts w:cstheme="minorHAnsi"/>
          <w:b/>
          <w:sz w:val="20"/>
          <w:szCs w:val="20"/>
        </w:rPr>
      </w:pPr>
    </w:p>
    <w:tbl>
      <w:tblPr>
        <w:tblStyle w:val="Tablaconcuadrcula"/>
        <w:tblW w:w="9067" w:type="dxa"/>
        <w:tblLayout w:type="fixed"/>
        <w:tblLook w:val="04A0" w:firstRow="1" w:lastRow="0" w:firstColumn="1" w:lastColumn="0" w:noHBand="0" w:noVBand="1"/>
      </w:tblPr>
      <w:tblGrid>
        <w:gridCol w:w="1276"/>
        <w:gridCol w:w="562"/>
        <w:gridCol w:w="2410"/>
        <w:gridCol w:w="1701"/>
        <w:gridCol w:w="3118"/>
      </w:tblGrid>
      <w:tr w:rsidR="0017264B" w:rsidRPr="00FB5A5F" w14:paraId="452F1A70" w14:textId="77777777" w:rsidTr="00136D6E">
        <w:trPr>
          <w:trHeight w:val="332"/>
        </w:trPr>
        <w:tc>
          <w:tcPr>
            <w:tcW w:w="1276" w:type="dxa"/>
            <w:tcBorders>
              <w:right w:val="nil"/>
            </w:tcBorders>
            <w:shd w:val="clear" w:color="auto" w:fill="CC0066"/>
          </w:tcPr>
          <w:p w14:paraId="3AD83A51" w14:textId="77777777" w:rsidR="0017264B" w:rsidRPr="00FB5A5F" w:rsidRDefault="0017264B" w:rsidP="00136D6E">
            <w:pPr>
              <w:spacing w:line="276" w:lineRule="auto"/>
              <w:ind w:right="-93"/>
              <w:jc w:val="center"/>
              <w:rPr>
                <w:rFonts w:asciiTheme="majorHAnsi" w:hAnsiTheme="majorHAnsi" w:cstheme="majorHAnsi"/>
                <w:b/>
              </w:rPr>
            </w:pPr>
          </w:p>
        </w:tc>
        <w:tc>
          <w:tcPr>
            <w:tcW w:w="4673" w:type="dxa"/>
            <w:gridSpan w:val="3"/>
            <w:tcBorders>
              <w:left w:val="nil"/>
              <w:right w:val="nil"/>
            </w:tcBorders>
            <w:shd w:val="clear" w:color="auto" w:fill="CC0066"/>
            <w:vAlign w:val="center"/>
          </w:tcPr>
          <w:p w14:paraId="1441F5CB" w14:textId="77777777" w:rsidR="0017264B" w:rsidRPr="00FB5A5F" w:rsidRDefault="0017264B" w:rsidP="00136D6E">
            <w:pPr>
              <w:spacing w:line="276" w:lineRule="auto"/>
              <w:ind w:right="-93"/>
              <w:jc w:val="center"/>
              <w:rPr>
                <w:rFonts w:asciiTheme="majorHAnsi" w:hAnsiTheme="majorHAnsi" w:cstheme="majorHAnsi"/>
                <w:b/>
                <w:color w:val="FFFFFF" w:themeColor="background1"/>
              </w:rPr>
            </w:pPr>
            <w:r w:rsidRPr="00FB5A5F">
              <w:rPr>
                <w:rFonts w:asciiTheme="majorHAnsi" w:hAnsiTheme="majorHAnsi" w:cstheme="majorHAnsi"/>
                <w:b/>
                <w:color w:val="FFFFFF" w:themeColor="background1"/>
              </w:rPr>
              <w:t xml:space="preserve">   En caso de ser positiva la respuesta, ¿</w:t>
            </w:r>
            <w:r>
              <w:rPr>
                <w:rFonts w:asciiTheme="majorHAnsi" w:hAnsiTheme="majorHAnsi" w:cstheme="majorHAnsi"/>
                <w:b/>
                <w:color w:val="FFFFFF" w:themeColor="background1"/>
              </w:rPr>
              <w:t xml:space="preserve">A </w:t>
            </w:r>
            <w:r w:rsidRPr="00FB5A5F">
              <w:rPr>
                <w:rFonts w:asciiTheme="majorHAnsi" w:hAnsiTheme="majorHAnsi" w:cstheme="majorHAnsi"/>
                <w:b/>
                <w:color w:val="FFFFFF" w:themeColor="background1"/>
              </w:rPr>
              <w:t>cuál?</w:t>
            </w:r>
          </w:p>
        </w:tc>
        <w:tc>
          <w:tcPr>
            <w:tcW w:w="3118" w:type="dxa"/>
            <w:tcBorders>
              <w:left w:val="nil"/>
            </w:tcBorders>
            <w:shd w:val="clear" w:color="auto" w:fill="CC0066"/>
          </w:tcPr>
          <w:p w14:paraId="417F2159" w14:textId="77777777" w:rsidR="0017264B" w:rsidRPr="00FB5A5F" w:rsidRDefault="0017264B" w:rsidP="00136D6E">
            <w:pPr>
              <w:spacing w:line="276" w:lineRule="auto"/>
              <w:ind w:right="-93"/>
              <w:rPr>
                <w:rFonts w:asciiTheme="majorHAnsi" w:hAnsiTheme="majorHAnsi" w:cstheme="majorHAnsi"/>
                <w:b/>
                <w:color w:val="FFFFFF" w:themeColor="background1"/>
              </w:rPr>
            </w:pPr>
          </w:p>
        </w:tc>
      </w:tr>
      <w:tr w:rsidR="0017264B" w:rsidRPr="00FB5A5F" w14:paraId="3B3FC021" w14:textId="77777777" w:rsidTr="00136D6E">
        <w:trPr>
          <w:trHeight w:val="506"/>
        </w:trPr>
        <w:tc>
          <w:tcPr>
            <w:tcW w:w="1838" w:type="dxa"/>
            <w:gridSpan w:val="2"/>
            <w:shd w:val="clear" w:color="auto" w:fill="F2F2F2" w:themeFill="background1" w:themeFillShade="F2"/>
            <w:vAlign w:val="center"/>
          </w:tcPr>
          <w:p w14:paraId="3B1622FD"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 xml:space="preserve"> Visual</w:t>
            </w:r>
          </w:p>
        </w:tc>
        <w:tc>
          <w:tcPr>
            <w:tcW w:w="2410" w:type="dxa"/>
          </w:tcPr>
          <w:p w14:paraId="5B4917C1" w14:textId="77777777" w:rsidR="0017264B" w:rsidRPr="00FB5A5F"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1E212AC5"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Intelectual</w:t>
            </w:r>
          </w:p>
        </w:tc>
        <w:tc>
          <w:tcPr>
            <w:tcW w:w="3118" w:type="dxa"/>
          </w:tcPr>
          <w:p w14:paraId="7972915E" w14:textId="77777777" w:rsidR="0017264B" w:rsidRPr="00FB5A5F" w:rsidRDefault="0017264B" w:rsidP="00136D6E">
            <w:pPr>
              <w:spacing w:line="276" w:lineRule="auto"/>
              <w:ind w:right="-93"/>
              <w:jc w:val="center"/>
              <w:rPr>
                <w:rFonts w:asciiTheme="majorHAnsi" w:hAnsiTheme="majorHAnsi" w:cstheme="majorHAnsi"/>
                <w:b/>
              </w:rPr>
            </w:pPr>
          </w:p>
        </w:tc>
      </w:tr>
      <w:tr w:rsidR="0017264B" w:rsidRPr="00FB5A5F" w14:paraId="02D8AA5A" w14:textId="77777777" w:rsidTr="00136D6E">
        <w:trPr>
          <w:trHeight w:val="506"/>
        </w:trPr>
        <w:tc>
          <w:tcPr>
            <w:tcW w:w="1838" w:type="dxa"/>
            <w:gridSpan w:val="2"/>
            <w:shd w:val="clear" w:color="auto" w:fill="F2F2F2" w:themeFill="background1" w:themeFillShade="F2"/>
            <w:vAlign w:val="center"/>
          </w:tcPr>
          <w:p w14:paraId="17BA8AEE"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Para comunicarse verbalmente</w:t>
            </w:r>
          </w:p>
        </w:tc>
        <w:tc>
          <w:tcPr>
            <w:tcW w:w="2410" w:type="dxa"/>
          </w:tcPr>
          <w:p w14:paraId="6A70973D" w14:textId="77777777" w:rsidR="0017264B" w:rsidRPr="00FB5A5F"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7C66E3A3"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Motriz</w:t>
            </w:r>
          </w:p>
        </w:tc>
        <w:tc>
          <w:tcPr>
            <w:tcW w:w="3118" w:type="dxa"/>
          </w:tcPr>
          <w:p w14:paraId="1237D450" w14:textId="77777777" w:rsidR="0017264B" w:rsidRPr="00FB5A5F" w:rsidRDefault="0017264B" w:rsidP="00136D6E">
            <w:pPr>
              <w:spacing w:line="276" w:lineRule="auto"/>
              <w:ind w:right="-93"/>
              <w:jc w:val="center"/>
              <w:rPr>
                <w:rFonts w:asciiTheme="majorHAnsi" w:hAnsiTheme="majorHAnsi" w:cstheme="majorHAnsi"/>
                <w:b/>
              </w:rPr>
            </w:pPr>
          </w:p>
        </w:tc>
      </w:tr>
      <w:tr w:rsidR="0017264B" w:rsidRPr="00FB5A5F" w14:paraId="2C79E1EC" w14:textId="77777777" w:rsidTr="00136D6E">
        <w:trPr>
          <w:trHeight w:val="506"/>
        </w:trPr>
        <w:tc>
          <w:tcPr>
            <w:tcW w:w="1838" w:type="dxa"/>
            <w:gridSpan w:val="2"/>
            <w:shd w:val="clear" w:color="auto" w:fill="F2F2F2" w:themeFill="background1" w:themeFillShade="F2"/>
            <w:vAlign w:val="center"/>
          </w:tcPr>
          <w:p w14:paraId="4D0BF564"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Auditiva</w:t>
            </w:r>
          </w:p>
        </w:tc>
        <w:tc>
          <w:tcPr>
            <w:tcW w:w="2410" w:type="dxa"/>
          </w:tcPr>
          <w:p w14:paraId="5ED1EE19" w14:textId="77777777" w:rsidR="0017264B" w:rsidRPr="00FB5A5F"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36A80DB9"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Otra</w:t>
            </w:r>
          </w:p>
        </w:tc>
        <w:tc>
          <w:tcPr>
            <w:tcW w:w="3118" w:type="dxa"/>
          </w:tcPr>
          <w:p w14:paraId="68234779" w14:textId="77777777" w:rsidR="0017264B" w:rsidRPr="00FB5A5F" w:rsidRDefault="0017264B" w:rsidP="00136D6E">
            <w:pPr>
              <w:spacing w:line="276" w:lineRule="auto"/>
              <w:ind w:right="-93"/>
              <w:jc w:val="center"/>
              <w:rPr>
                <w:rFonts w:asciiTheme="majorHAnsi" w:hAnsiTheme="majorHAnsi" w:cstheme="majorHAnsi"/>
                <w:b/>
              </w:rPr>
            </w:pPr>
          </w:p>
        </w:tc>
      </w:tr>
    </w:tbl>
    <w:p w14:paraId="5ADCE2F7" w14:textId="77777777" w:rsidR="0017264B" w:rsidRDefault="0017264B" w:rsidP="0017264B">
      <w:pPr>
        <w:spacing w:line="276" w:lineRule="auto"/>
        <w:ind w:right="-93"/>
        <w:jc w:val="both"/>
        <w:rPr>
          <w:rFonts w:cstheme="minorHAnsi"/>
          <w:b/>
          <w:sz w:val="20"/>
          <w:szCs w:val="20"/>
        </w:rPr>
      </w:pPr>
    </w:p>
    <w:tbl>
      <w:tblPr>
        <w:tblStyle w:val="Tablaconcuadrcula"/>
        <w:tblW w:w="9067" w:type="dxa"/>
        <w:tblLayout w:type="fixed"/>
        <w:tblLook w:val="04A0" w:firstRow="1" w:lastRow="0" w:firstColumn="1" w:lastColumn="0" w:noHBand="0" w:noVBand="1"/>
      </w:tblPr>
      <w:tblGrid>
        <w:gridCol w:w="1129"/>
        <w:gridCol w:w="147"/>
        <w:gridCol w:w="2972"/>
        <w:gridCol w:w="1701"/>
        <w:gridCol w:w="3118"/>
      </w:tblGrid>
      <w:tr w:rsidR="0017264B" w:rsidRPr="00FB5A5F" w14:paraId="43596C12" w14:textId="77777777" w:rsidTr="00136D6E">
        <w:trPr>
          <w:trHeight w:val="332"/>
        </w:trPr>
        <w:tc>
          <w:tcPr>
            <w:tcW w:w="1276" w:type="dxa"/>
            <w:gridSpan w:val="2"/>
            <w:tcBorders>
              <w:right w:val="nil"/>
            </w:tcBorders>
            <w:shd w:val="clear" w:color="auto" w:fill="CC0066"/>
          </w:tcPr>
          <w:p w14:paraId="66FBFB77" w14:textId="77777777" w:rsidR="0017264B" w:rsidRPr="00FB5A5F" w:rsidRDefault="0017264B" w:rsidP="00136D6E">
            <w:pPr>
              <w:spacing w:line="276" w:lineRule="auto"/>
              <w:ind w:right="-93"/>
              <w:jc w:val="center"/>
              <w:rPr>
                <w:rFonts w:asciiTheme="majorHAnsi" w:hAnsiTheme="majorHAnsi" w:cstheme="majorHAnsi"/>
                <w:b/>
              </w:rPr>
            </w:pPr>
          </w:p>
        </w:tc>
        <w:tc>
          <w:tcPr>
            <w:tcW w:w="4673" w:type="dxa"/>
            <w:gridSpan w:val="2"/>
            <w:tcBorders>
              <w:left w:val="nil"/>
              <w:right w:val="nil"/>
            </w:tcBorders>
            <w:shd w:val="clear" w:color="auto" w:fill="CC0066"/>
            <w:vAlign w:val="center"/>
          </w:tcPr>
          <w:p w14:paraId="6BEAE6FC" w14:textId="77777777" w:rsidR="0017264B" w:rsidRPr="00FB5A5F" w:rsidRDefault="0017264B" w:rsidP="00136D6E">
            <w:pPr>
              <w:spacing w:line="276" w:lineRule="auto"/>
              <w:ind w:right="-93"/>
              <w:jc w:val="center"/>
              <w:rPr>
                <w:rFonts w:asciiTheme="majorHAnsi" w:hAnsiTheme="majorHAnsi" w:cstheme="majorHAnsi"/>
                <w:b/>
                <w:color w:val="FFFFFF" w:themeColor="background1"/>
              </w:rPr>
            </w:pPr>
            <w:r w:rsidRPr="00FB5A5F">
              <w:rPr>
                <w:rFonts w:asciiTheme="majorHAnsi" w:hAnsiTheme="majorHAnsi" w:cstheme="majorHAnsi"/>
                <w:b/>
                <w:color w:val="FFFFFF" w:themeColor="background1"/>
              </w:rPr>
              <w:t xml:space="preserve">            ¿Se reconoce como mujer afroamericana?</w:t>
            </w:r>
          </w:p>
        </w:tc>
        <w:tc>
          <w:tcPr>
            <w:tcW w:w="3118" w:type="dxa"/>
            <w:tcBorders>
              <w:left w:val="nil"/>
            </w:tcBorders>
            <w:shd w:val="clear" w:color="auto" w:fill="CC0066"/>
          </w:tcPr>
          <w:p w14:paraId="2DAC3AD3" w14:textId="77777777" w:rsidR="0017264B" w:rsidRPr="00FB5A5F" w:rsidRDefault="0017264B" w:rsidP="00136D6E">
            <w:pPr>
              <w:spacing w:line="276" w:lineRule="auto"/>
              <w:ind w:right="-93"/>
              <w:jc w:val="center"/>
              <w:rPr>
                <w:rFonts w:asciiTheme="majorHAnsi" w:hAnsiTheme="majorHAnsi" w:cstheme="majorHAnsi"/>
                <w:b/>
                <w:color w:val="FFFFFF" w:themeColor="background1"/>
              </w:rPr>
            </w:pPr>
          </w:p>
        </w:tc>
      </w:tr>
      <w:tr w:rsidR="0017264B" w:rsidRPr="00FB5A5F" w14:paraId="466B97B7" w14:textId="77777777" w:rsidTr="00136D6E">
        <w:trPr>
          <w:trHeight w:val="506"/>
        </w:trPr>
        <w:tc>
          <w:tcPr>
            <w:tcW w:w="1129" w:type="dxa"/>
            <w:shd w:val="clear" w:color="auto" w:fill="F2F2F2" w:themeFill="background1" w:themeFillShade="F2"/>
            <w:vAlign w:val="center"/>
          </w:tcPr>
          <w:p w14:paraId="5893C9F3"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 xml:space="preserve"> SI</w:t>
            </w:r>
          </w:p>
        </w:tc>
        <w:tc>
          <w:tcPr>
            <w:tcW w:w="3119" w:type="dxa"/>
            <w:gridSpan w:val="2"/>
          </w:tcPr>
          <w:p w14:paraId="38B76032" w14:textId="77777777" w:rsidR="0017264B" w:rsidRPr="00FB5A5F"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6DF22DBC" w14:textId="77777777" w:rsidR="0017264B" w:rsidRPr="00FB5A5F" w:rsidRDefault="0017264B" w:rsidP="00136D6E">
            <w:pPr>
              <w:spacing w:line="276" w:lineRule="auto"/>
              <w:ind w:right="-93"/>
              <w:jc w:val="center"/>
              <w:rPr>
                <w:rFonts w:asciiTheme="majorHAnsi" w:hAnsiTheme="majorHAnsi" w:cstheme="majorHAnsi"/>
                <w:b/>
              </w:rPr>
            </w:pPr>
            <w:r w:rsidRPr="00FB5A5F">
              <w:rPr>
                <w:rFonts w:asciiTheme="majorHAnsi" w:hAnsiTheme="majorHAnsi" w:cstheme="majorHAnsi"/>
                <w:b/>
              </w:rPr>
              <w:t>NO</w:t>
            </w:r>
          </w:p>
        </w:tc>
        <w:tc>
          <w:tcPr>
            <w:tcW w:w="3118" w:type="dxa"/>
          </w:tcPr>
          <w:p w14:paraId="7ED181C0" w14:textId="77777777" w:rsidR="0017264B" w:rsidRPr="00FB5A5F" w:rsidRDefault="0017264B" w:rsidP="00136D6E">
            <w:pPr>
              <w:spacing w:line="276" w:lineRule="auto"/>
              <w:ind w:right="-93"/>
              <w:jc w:val="center"/>
              <w:rPr>
                <w:rFonts w:asciiTheme="majorHAnsi" w:hAnsiTheme="majorHAnsi" w:cstheme="majorHAnsi"/>
                <w:b/>
              </w:rPr>
            </w:pPr>
          </w:p>
        </w:tc>
      </w:tr>
    </w:tbl>
    <w:p w14:paraId="28A80FCA" w14:textId="77777777" w:rsidR="0017264B" w:rsidRDefault="0017264B" w:rsidP="0017264B">
      <w:pPr>
        <w:spacing w:line="276" w:lineRule="auto"/>
        <w:ind w:right="-93"/>
        <w:jc w:val="both"/>
        <w:rPr>
          <w:rFonts w:cstheme="minorHAnsi"/>
          <w:b/>
          <w:sz w:val="20"/>
          <w:szCs w:val="20"/>
        </w:rPr>
      </w:pPr>
    </w:p>
    <w:tbl>
      <w:tblPr>
        <w:tblStyle w:val="Tablaconcuadrcula"/>
        <w:tblW w:w="9067" w:type="dxa"/>
        <w:tblLayout w:type="fixed"/>
        <w:tblLook w:val="04A0" w:firstRow="1" w:lastRow="0" w:firstColumn="1" w:lastColumn="0" w:noHBand="0" w:noVBand="1"/>
      </w:tblPr>
      <w:tblGrid>
        <w:gridCol w:w="1129"/>
        <w:gridCol w:w="147"/>
        <w:gridCol w:w="2972"/>
        <w:gridCol w:w="1701"/>
        <w:gridCol w:w="3118"/>
      </w:tblGrid>
      <w:tr w:rsidR="0017264B" w:rsidRPr="00A519D3" w14:paraId="6B3AA44C" w14:textId="77777777" w:rsidTr="00136D6E">
        <w:trPr>
          <w:trHeight w:val="332"/>
        </w:trPr>
        <w:tc>
          <w:tcPr>
            <w:tcW w:w="1276" w:type="dxa"/>
            <w:gridSpan w:val="2"/>
            <w:tcBorders>
              <w:right w:val="nil"/>
            </w:tcBorders>
            <w:shd w:val="clear" w:color="auto" w:fill="CC0066"/>
          </w:tcPr>
          <w:p w14:paraId="527276B9" w14:textId="77777777" w:rsidR="0017264B" w:rsidRPr="00A519D3" w:rsidRDefault="0017264B" w:rsidP="00136D6E">
            <w:pPr>
              <w:spacing w:line="276" w:lineRule="auto"/>
              <w:ind w:right="-93"/>
              <w:jc w:val="center"/>
              <w:rPr>
                <w:rFonts w:asciiTheme="majorHAnsi" w:hAnsiTheme="majorHAnsi" w:cstheme="majorHAnsi"/>
                <w:b/>
                <w:color w:val="FFFFFF" w:themeColor="background1"/>
              </w:rPr>
            </w:pPr>
          </w:p>
        </w:tc>
        <w:tc>
          <w:tcPr>
            <w:tcW w:w="4673" w:type="dxa"/>
            <w:gridSpan w:val="2"/>
            <w:tcBorders>
              <w:left w:val="nil"/>
              <w:right w:val="nil"/>
            </w:tcBorders>
            <w:shd w:val="clear" w:color="auto" w:fill="CC0066"/>
            <w:vAlign w:val="center"/>
          </w:tcPr>
          <w:p w14:paraId="0C4175D8" w14:textId="77777777" w:rsidR="0017264B" w:rsidRPr="00A519D3" w:rsidRDefault="0017264B" w:rsidP="00136D6E">
            <w:pPr>
              <w:spacing w:line="276" w:lineRule="auto"/>
              <w:ind w:right="-93"/>
              <w:jc w:val="center"/>
              <w:rPr>
                <w:rFonts w:asciiTheme="majorHAnsi" w:hAnsiTheme="majorHAnsi" w:cstheme="majorHAnsi"/>
                <w:b/>
                <w:color w:val="FFFFFF" w:themeColor="background1"/>
              </w:rPr>
            </w:pPr>
            <w:r w:rsidRPr="00A519D3">
              <w:rPr>
                <w:rFonts w:asciiTheme="majorHAnsi" w:hAnsiTheme="majorHAnsi" w:cstheme="majorHAnsi"/>
                <w:b/>
                <w:color w:val="FFFFFF" w:themeColor="background1"/>
              </w:rPr>
              <w:t xml:space="preserve">                     ¿Se reconoce como mujer indígena?</w:t>
            </w:r>
          </w:p>
        </w:tc>
        <w:tc>
          <w:tcPr>
            <w:tcW w:w="3118" w:type="dxa"/>
            <w:tcBorders>
              <w:left w:val="nil"/>
            </w:tcBorders>
            <w:shd w:val="clear" w:color="auto" w:fill="CC0066"/>
          </w:tcPr>
          <w:p w14:paraId="4652A2C1" w14:textId="77777777" w:rsidR="0017264B" w:rsidRPr="00A519D3" w:rsidRDefault="0017264B" w:rsidP="00136D6E">
            <w:pPr>
              <w:spacing w:line="276" w:lineRule="auto"/>
              <w:ind w:right="-93"/>
              <w:jc w:val="center"/>
              <w:rPr>
                <w:rFonts w:asciiTheme="majorHAnsi" w:hAnsiTheme="majorHAnsi" w:cstheme="majorHAnsi"/>
                <w:b/>
                <w:color w:val="FFFFFF" w:themeColor="background1"/>
              </w:rPr>
            </w:pPr>
          </w:p>
        </w:tc>
      </w:tr>
      <w:tr w:rsidR="0017264B" w:rsidRPr="00A519D3" w14:paraId="431C6278" w14:textId="77777777" w:rsidTr="00136D6E">
        <w:trPr>
          <w:trHeight w:val="506"/>
        </w:trPr>
        <w:tc>
          <w:tcPr>
            <w:tcW w:w="1129" w:type="dxa"/>
            <w:shd w:val="clear" w:color="auto" w:fill="F2F2F2" w:themeFill="background1" w:themeFillShade="F2"/>
            <w:vAlign w:val="center"/>
          </w:tcPr>
          <w:p w14:paraId="43BDDDD0" w14:textId="77777777" w:rsidR="0017264B" w:rsidRPr="00A519D3" w:rsidRDefault="0017264B" w:rsidP="00136D6E">
            <w:pPr>
              <w:spacing w:line="276" w:lineRule="auto"/>
              <w:ind w:right="-93"/>
              <w:jc w:val="center"/>
              <w:rPr>
                <w:rFonts w:asciiTheme="majorHAnsi" w:hAnsiTheme="majorHAnsi" w:cstheme="majorHAnsi"/>
                <w:b/>
              </w:rPr>
            </w:pPr>
            <w:r w:rsidRPr="00A519D3">
              <w:rPr>
                <w:rFonts w:asciiTheme="majorHAnsi" w:hAnsiTheme="majorHAnsi" w:cstheme="majorHAnsi"/>
                <w:b/>
              </w:rPr>
              <w:t xml:space="preserve"> SI</w:t>
            </w:r>
          </w:p>
        </w:tc>
        <w:tc>
          <w:tcPr>
            <w:tcW w:w="3119" w:type="dxa"/>
            <w:gridSpan w:val="2"/>
          </w:tcPr>
          <w:p w14:paraId="65F3451C" w14:textId="77777777" w:rsidR="0017264B" w:rsidRPr="00A519D3"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40AF2720" w14:textId="77777777" w:rsidR="0017264B" w:rsidRPr="00A519D3" w:rsidRDefault="0017264B" w:rsidP="00136D6E">
            <w:pPr>
              <w:spacing w:line="276" w:lineRule="auto"/>
              <w:ind w:right="-93"/>
              <w:jc w:val="center"/>
              <w:rPr>
                <w:rFonts w:asciiTheme="majorHAnsi" w:hAnsiTheme="majorHAnsi" w:cstheme="majorHAnsi"/>
                <w:b/>
              </w:rPr>
            </w:pPr>
            <w:r w:rsidRPr="00A519D3">
              <w:rPr>
                <w:rFonts w:asciiTheme="majorHAnsi" w:hAnsiTheme="majorHAnsi" w:cstheme="majorHAnsi"/>
                <w:b/>
              </w:rPr>
              <w:t>NO</w:t>
            </w:r>
          </w:p>
        </w:tc>
        <w:tc>
          <w:tcPr>
            <w:tcW w:w="3118" w:type="dxa"/>
          </w:tcPr>
          <w:p w14:paraId="1A7CDC4E" w14:textId="77777777" w:rsidR="0017264B" w:rsidRPr="00A519D3" w:rsidRDefault="0017264B" w:rsidP="00136D6E">
            <w:pPr>
              <w:spacing w:line="276" w:lineRule="auto"/>
              <w:ind w:right="-93"/>
              <w:jc w:val="center"/>
              <w:rPr>
                <w:rFonts w:asciiTheme="majorHAnsi" w:hAnsiTheme="majorHAnsi" w:cstheme="majorHAnsi"/>
                <w:b/>
              </w:rPr>
            </w:pPr>
          </w:p>
        </w:tc>
      </w:tr>
    </w:tbl>
    <w:p w14:paraId="32FA7009" w14:textId="77777777" w:rsidR="0017264B" w:rsidRDefault="0017264B" w:rsidP="0017264B">
      <w:pPr>
        <w:spacing w:line="276" w:lineRule="auto"/>
        <w:ind w:right="-93"/>
        <w:jc w:val="both"/>
        <w:rPr>
          <w:rFonts w:cstheme="minorHAnsi"/>
          <w:b/>
          <w:sz w:val="20"/>
          <w:szCs w:val="20"/>
        </w:rPr>
      </w:pPr>
    </w:p>
    <w:tbl>
      <w:tblPr>
        <w:tblStyle w:val="Tablaconcuadrcula"/>
        <w:tblW w:w="9067" w:type="dxa"/>
        <w:tblLook w:val="04A0" w:firstRow="1" w:lastRow="0" w:firstColumn="1" w:lastColumn="0" w:noHBand="0" w:noVBand="1"/>
      </w:tblPr>
      <w:tblGrid>
        <w:gridCol w:w="5877"/>
        <w:gridCol w:w="3190"/>
      </w:tblGrid>
      <w:tr w:rsidR="0017264B" w:rsidRPr="00A519D3" w14:paraId="01BF4D28" w14:textId="77777777" w:rsidTr="00136D6E">
        <w:trPr>
          <w:trHeight w:val="554"/>
        </w:trPr>
        <w:tc>
          <w:tcPr>
            <w:tcW w:w="9067" w:type="dxa"/>
            <w:gridSpan w:val="2"/>
            <w:tcBorders>
              <w:bottom w:val="single" w:sz="4" w:space="0" w:color="auto"/>
            </w:tcBorders>
            <w:shd w:val="clear" w:color="auto" w:fill="CC0066"/>
            <w:vAlign w:val="center"/>
          </w:tcPr>
          <w:p w14:paraId="4CA8C5F6" w14:textId="77777777" w:rsidR="0017264B" w:rsidRPr="00A519D3" w:rsidRDefault="0017264B" w:rsidP="00136D6E">
            <w:pPr>
              <w:spacing w:line="276" w:lineRule="auto"/>
              <w:ind w:right="-93"/>
              <w:jc w:val="center"/>
              <w:rPr>
                <w:rFonts w:asciiTheme="majorHAnsi" w:hAnsiTheme="majorHAnsi" w:cstheme="majorHAnsi"/>
                <w:b/>
                <w:color w:val="FFFFFF" w:themeColor="background1"/>
              </w:rPr>
            </w:pPr>
            <w:r w:rsidRPr="00A519D3">
              <w:rPr>
                <w:rFonts w:asciiTheme="majorHAnsi" w:hAnsiTheme="majorHAnsi" w:cstheme="majorHAnsi"/>
                <w:b/>
                <w:color w:val="FFFFFF" w:themeColor="background1"/>
              </w:rPr>
              <w:t>En caso de hablar una lengua indígena u originaria, ¿Cuál es?</w:t>
            </w:r>
          </w:p>
        </w:tc>
      </w:tr>
      <w:tr w:rsidR="0017264B" w:rsidRPr="00A519D3" w14:paraId="28AED106" w14:textId="77777777" w:rsidTr="00136D6E">
        <w:trPr>
          <w:trHeight w:val="422"/>
        </w:trPr>
        <w:tc>
          <w:tcPr>
            <w:tcW w:w="5877" w:type="dxa"/>
            <w:tcBorders>
              <w:right w:val="nil"/>
            </w:tcBorders>
            <w:shd w:val="clear" w:color="auto" w:fill="auto"/>
            <w:vAlign w:val="center"/>
          </w:tcPr>
          <w:p w14:paraId="22FFA264" w14:textId="77777777" w:rsidR="0017264B" w:rsidRPr="00A519D3" w:rsidRDefault="0017264B" w:rsidP="00136D6E">
            <w:pPr>
              <w:spacing w:line="276" w:lineRule="auto"/>
              <w:ind w:right="-93"/>
              <w:jc w:val="center"/>
              <w:rPr>
                <w:rFonts w:asciiTheme="majorHAnsi" w:hAnsiTheme="majorHAnsi" w:cstheme="majorHAnsi"/>
                <w:b/>
              </w:rPr>
            </w:pPr>
          </w:p>
        </w:tc>
        <w:tc>
          <w:tcPr>
            <w:tcW w:w="3190" w:type="dxa"/>
            <w:tcBorders>
              <w:left w:val="nil"/>
            </w:tcBorders>
            <w:vAlign w:val="center"/>
          </w:tcPr>
          <w:p w14:paraId="4405AC46" w14:textId="77777777" w:rsidR="0017264B" w:rsidRPr="00A519D3" w:rsidRDefault="0017264B" w:rsidP="00136D6E">
            <w:pPr>
              <w:spacing w:line="276" w:lineRule="auto"/>
              <w:ind w:right="-93"/>
              <w:jc w:val="center"/>
              <w:rPr>
                <w:rFonts w:asciiTheme="majorHAnsi" w:hAnsiTheme="majorHAnsi" w:cstheme="majorHAnsi"/>
                <w:b/>
              </w:rPr>
            </w:pPr>
          </w:p>
        </w:tc>
      </w:tr>
    </w:tbl>
    <w:p w14:paraId="5595939E" w14:textId="77777777" w:rsidR="0017264B" w:rsidRDefault="0017264B" w:rsidP="0017264B">
      <w:pPr>
        <w:spacing w:line="276" w:lineRule="auto"/>
        <w:ind w:right="-93"/>
        <w:jc w:val="both"/>
        <w:rPr>
          <w:rFonts w:cstheme="minorHAnsi"/>
          <w:b/>
          <w:sz w:val="20"/>
          <w:szCs w:val="20"/>
        </w:rPr>
      </w:pPr>
    </w:p>
    <w:tbl>
      <w:tblPr>
        <w:tblStyle w:val="Tablaconcuadrcula"/>
        <w:tblW w:w="9072" w:type="dxa"/>
        <w:tblInd w:w="-5" w:type="dxa"/>
        <w:tblLayout w:type="fixed"/>
        <w:tblLook w:val="04A0" w:firstRow="1" w:lastRow="0" w:firstColumn="1" w:lastColumn="0" w:noHBand="0" w:noVBand="1"/>
      </w:tblPr>
      <w:tblGrid>
        <w:gridCol w:w="1129"/>
        <w:gridCol w:w="147"/>
        <w:gridCol w:w="2972"/>
        <w:gridCol w:w="1701"/>
        <w:gridCol w:w="3123"/>
      </w:tblGrid>
      <w:tr w:rsidR="0017264B" w:rsidRPr="00A519D3" w14:paraId="0C4660B2" w14:textId="77777777" w:rsidTr="00136D6E">
        <w:trPr>
          <w:trHeight w:val="455"/>
        </w:trPr>
        <w:tc>
          <w:tcPr>
            <w:tcW w:w="1276" w:type="dxa"/>
            <w:gridSpan w:val="2"/>
            <w:tcBorders>
              <w:right w:val="nil"/>
            </w:tcBorders>
            <w:shd w:val="clear" w:color="auto" w:fill="CC0066"/>
          </w:tcPr>
          <w:p w14:paraId="664CF654" w14:textId="77777777" w:rsidR="0017264B" w:rsidRPr="00A519D3" w:rsidRDefault="0017264B" w:rsidP="00136D6E">
            <w:pPr>
              <w:spacing w:line="276" w:lineRule="auto"/>
              <w:ind w:right="-93"/>
              <w:jc w:val="center"/>
              <w:rPr>
                <w:rFonts w:asciiTheme="majorHAnsi" w:hAnsiTheme="majorHAnsi" w:cstheme="majorHAnsi"/>
                <w:b/>
              </w:rPr>
            </w:pPr>
          </w:p>
        </w:tc>
        <w:tc>
          <w:tcPr>
            <w:tcW w:w="4673" w:type="dxa"/>
            <w:gridSpan w:val="2"/>
            <w:tcBorders>
              <w:left w:val="nil"/>
              <w:right w:val="nil"/>
            </w:tcBorders>
            <w:shd w:val="clear" w:color="auto" w:fill="CC0066"/>
            <w:vAlign w:val="center"/>
          </w:tcPr>
          <w:p w14:paraId="3192DDDE" w14:textId="77777777" w:rsidR="0017264B" w:rsidRPr="00A519D3" w:rsidRDefault="0017264B" w:rsidP="00136D6E">
            <w:pPr>
              <w:spacing w:line="276" w:lineRule="auto"/>
              <w:ind w:right="-93"/>
              <w:jc w:val="center"/>
              <w:rPr>
                <w:rFonts w:asciiTheme="majorHAnsi" w:hAnsiTheme="majorHAnsi" w:cstheme="majorHAnsi"/>
                <w:b/>
                <w:color w:val="FFFFFF" w:themeColor="background1"/>
              </w:rPr>
            </w:pPr>
            <w:r w:rsidRPr="00A519D3">
              <w:rPr>
                <w:rFonts w:asciiTheme="majorHAnsi" w:hAnsiTheme="majorHAnsi" w:cstheme="majorHAnsi"/>
                <w:b/>
                <w:color w:val="FFFFFF" w:themeColor="background1"/>
              </w:rPr>
              <w:t xml:space="preserve">                            ¿Requiere de intérprete?</w:t>
            </w:r>
          </w:p>
        </w:tc>
        <w:tc>
          <w:tcPr>
            <w:tcW w:w="3123" w:type="dxa"/>
            <w:tcBorders>
              <w:left w:val="nil"/>
            </w:tcBorders>
            <w:shd w:val="clear" w:color="auto" w:fill="CC0066"/>
          </w:tcPr>
          <w:p w14:paraId="6A564FF5" w14:textId="77777777" w:rsidR="0017264B" w:rsidRPr="00A519D3" w:rsidRDefault="0017264B" w:rsidP="00136D6E">
            <w:pPr>
              <w:spacing w:line="276" w:lineRule="auto"/>
              <w:ind w:right="-93"/>
              <w:jc w:val="center"/>
              <w:rPr>
                <w:rFonts w:asciiTheme="majorHAnsi" w:hAnsiTheme="majorHAnsi" w:cstheme="majorHAnsi"/>
                <w:b/>
              </w:rPr>
            </w:pPr>
          </w:p>
        </w:tc>
      </w:tr>
      <w:tr w:rsidR="0017264B" w:rsidRPr="00A519D3" w14:paraId="2E481F50" w14:textId="77777777" w:rsidTr="00136D6E">
        <w:trPr>
          <w:trHeight w:val="506"/>
        </w:trPr>
        <w:tc>
          <w:tcPr>
            <w:tcW w:w="1129" w:type="dxa"/>
            <w:shd w:val="clear" w:color="auto" w:fill="F2F2F2" w:themeFill="background1" w:themeFillShade="F2"/>
            <w:vAlign w:val="center"/>
          </w:tcPr>
          <w:p w14:paraId="02F8355B" w14:textId="77777777" w:rsidR="0017264B" w:rsidRPr="00A519D3" w:rsidRDefault="0017264B" w:rsidP="00136D6E">
            <w:pPr>
              <w:spacing w:line="276" w:lineRule="auto"/>
              <w:ind w:right="-93"/>
              <w:jc w:val="center"/>
              <w:rPr>
                <w:rFonts w:asciiTheme="majorHAnsi" w:hAnsiTheme="majorHAnsi" w:cstheme="majorHAnsi"/>
                <w:b/>
              </w:rPr>
            </w:pPr>
            <w:r w:rsidRPr="00A519D3">
              <w:rPr>
                <w:rFonts w:asciiTheme="majorHAnsi" w:hAnsiTheme="majorHAnsi" w:cstheme="majorHAnsi"/>
                <w:b/>
              </w:rPr>
              <w:t xml:space="preserve"> SI</w:t>
            </w:r>
          </w:p>
        </w:tc>
        <w:tc>
          <w:tcPr>
            <w:tcW w:w="3119" w:type="dxa"/>
            <w:gridSpan w:val="2"/>
          </w:tcPr>
          <w:p w14:paraId="07238960" w14:textId="77777777" w:rsidR="0017264B" w:rsidRPr="00A519D3" w:rsidRDefault="0017264B" w:rsidP="00136D6E">
            <w:pPr>
              <w:spacing w:line="276" w:lineRule="auto"/>
              <w:ind w:right="-93"/>
              <w:jc w:val="center"/>
              <w:rPr>
                <w:rFonts w:asciiTheme="majorHAnsi" w:hAnsiTheme="majorHAnsi" w:cstheme="majorHAnsi"/>
                <w:b/>
              </w:rPr>
            </w:pPr>
          </w:p>
        </w:tc>
        <w:tc>
          <w:tcPr>
            <w:tcW w:w="1701" w:type="dxa"/>
            <w:shd w:val="clear" w:color="auto" w:fill="F2F2F2" w:themeFill="background1" w:themeFillShade="F2"/>
            <w:vAlign w:val="center"/>
          </w:tcPr>
          <w:p w14:paraId="7959ECE2" w14:textId="77777777" w:rsidR="0017264B" w:rsidRPr="00A519D3" w:rsidRDefault="0017264B" w:rsidP="00136D6E">
            <w:pPr>
              <w:spacing w:line="276" w:lineRule="auto"/>
              <w:ind w:right="-93"/>
              <w:jc w:val="center"/>
              <w:rPr>
                <w:rFonts w:asciiTheme="majorHAnsi" w:hAnsiTheme="majorHAnsi" w:cstheme="majorHAnsi"/>
                <w:b/>
              </w:rPr>
            </w:pPr>
            <w:r w:rsidRPr="00A519D3">
              <w:rPr>
                <w:rFonts w:asciiTheme="majorHAnsi" w:hAnsiTheme="majorHAnsi" w:cstheme="majorHAnsi"/>
                <w:b/>
              </w:rPr>
              <w:t>NO</w:t>
            </w:r>
          </w:p>
        </w:tc>
        <w:tc>
          <w:tcPr>
            <w:tcW w:w="3123" w:type="dxa"/>
          </w:tcPr>
          <w:p w14:paraId="09E1961A" w14:textId="77777777" w:rsidR="0017264B" w:rsidRPr="00A519D3" w:rsidRDefault="0017264B" w:rsidP="00136D6E">
            <w:pPr>
              <w:spacing w:line="276" w:lineRule="auto"/>
              <w:ind w:right="-93"/>
              <w:jc w:val="center"/>
              <w:rPr>
                <w:rFonts w:asciiTheme="majorHAnsi" w:hAnsiTheme="majorHAnsi" w:cstheme="majorHAnsi"/>
                <w:b/>
              </w:rPr>
            </w:pPr>
          </w:p>
        </w:tc>
      </w:tr>
    </w:tbl>
    <w:p w14:paraId="1FE61EED" w14:textId="77777777" w:rsidR="0017264B" w:rsidRPr="00BE79BA" w:rsidRDefault="0017264B" w:rsidP="0017264B">
      <w:pPr>
        <w:spacing w:line="276" w:lineRule="auto"/>
        <w:ind w:right="-93"/>
        <w:jc w:val="both"/>
        <w:rPr>
          <w:rFonts w:cstheme="minorHAnsi"/>
          <w:b/>
          <w:sz w:val="20"/>
          <w:szCs w:val="20"/>
        </w:rPr>
      </w:pPr>
    </w:p>
    <w:tbl>
      <w:tblPr>
        <w:tblStyle w:val="Tablaconcuadrcula"/>
        <w:tblW w:w="9237" w:type="dxa"/>
        <w:tblLook w:val="04A0" w:firstRow="1" w:lastRow="0" w:firstColumn="1" w:lastColumn="0" w:noHBand="0" w:noVBand="1"/>
      </w:tblPr>
      <w:tblGrid>
        <w:gridCol w:w="2064"/>
        <w:gridCol w:w="2013"/>
        <w:gridCol w:w="1985"/>
        <w:gridCol w:w="3175"/>
      </w:tblGrid>
      <w:tr w:rsidR="0017264B" w:rsidRPr="00A519D3" w14:paraId="756524EB" w14:textId="77777777" w:rsidTr="00136D6E">
        <w:trPr>
          <w:trHeight w:val="554"/>
        </w:trPr>
        <w:tc>
          <w:tcPr>
            <w:tcW w:w="9237" w:type="dxa"/>
            <w:gridSpan w:val="4"/>
            <w:tcBorders>
              <w:bottom w:val="single" w:sz="4" w:space="0" w:color="auto"/>
            </w:tcBorders>
            <w:shd w:val="clear" w:color="auto" w:fill="CC0066"/>
            <w:vAlign w:val="center"/>
          </w:tcPr>
          <w:p w14:paraId="5A3D1BEC" w14:textId="77777777" w:rsidR="0017264B" w:rsidRDefault="0017264B" w:rsidP="00136D6E">
            <w:pPr>
              <w:spacing w:line="276" w:lineRule="auto"/>
              <w:ind w:right="-93"/>
              <w:jc w:val="center"/>
              <w:rPr>
                <w:rFonts w:asciiTheme="majorHAnsi" w:hAnsiTheme="majorHAnsi" w:cstheme="majorHAnsi"/>
                <w:b/>
                <w:color w:val="FFFFFF" w:themeColor="background1"/>
              </w:rPr>
            </w:pPr>
            <w:r>
              <w:rPr>
                <w:rFonts w:asciiTheme="majorHAnsi" w:hAnsiTheme="majorHAnsi" w:cstheme="majorHAnsi"/>
                <w:b/>
                <w:color w:val="FFFFFF" w:themeColor="background1"/>
              </w:rPr>
              <w:lastRenderedPageBreak/>
              <w:t>¿Con qué género se identifica?</w:t>
            </w:r>
          </w:p>
        </w:tc>
      </w:tr>
      <w:tr w:rsidR="0017264B" w:rsidRPr="00A519D3" w14:paraId="14B52869" w14:textId="77777777" w:rsidTr="00136D6E">
        <w:trPr>
          <w:trHeight w:val="422"/>
        </w:trPr>
        <w:tc>
          <w:tcPr>
            <w:tcW w:w="2064" w:type="dxa"/>
            <w:tcBorders>
              <w:right w:val="nil"/>
            </w:tcBorders>
            <w:vAlign w:val="center"/>
          </w:tcPr>
          <w:p w14:paraId="444632B3" w14:textId="77777777" w:rsidR="0017264B" w:rsidRPr="00A519D3" w:rsidRDefault="0017264B" w:rsidP="00136D6E">
            <w:pPr>
              <w:spacing w:line="276" w:lineRule="auto"/>
              <w:ind w:right="-93"/>
              <w:rPr>
                <w:rFonts w:asciiTheme="majorHAnsi" w:hAnsiTheme="majorHAnsi" w:cstheme="majorHAnsi"/>
                <w:b/>
              </w:rPr>
            </w:pPr>
            <w:r>
              <w:rPr>
                <w:rFonts w:asciiTheme="majorHAnsi" w:hAnsiTheme="majorHAnsi" w:cstheme="majorHAnsi"/>
                <w:b/>
                <w:noProof/>
                <w:lang w:val="es-MX"/>
              </w:rPr>
              <mc:AlternateContent>
                <mc:Choice Requires="wps">
                  <w:drawing>
                    <wp:anchor distT="0" distB="0" distL="114300" distR="114300" simplePos="0" relativeHeight="251671552" behindDoc="0" locked="0" layoutInCell="1" allowOverlap="1" wp14:anchorId="4B61ABD3" wp14:editId="7D098C06">
                      <wp:simplePos x="0" y="0"/>
                      <wp:positionH relativeFrom="column">
                        <wp:posOffset>786765</wp:posOffset>
                      </wp:positionH>
                      <wp:positionV relativeFrom="paragraph">
                        <wp:posOffset>28575</wp:posOffset>
                      </wp:positionV>
                      <wp:extent cx="234950" cy="139700"/>
                      <wp:effectExtent l="0" t="0" r="12700" b="12700"/>
                      <wp:wrapNone/>
                      <wp:docPr id="1" name="Rectángulo 1"/>
                      <wp:cNvGraphicFramePr/>
                      <a:graphic xmlns:a="http://schemas.openxmlformats.org/drawingml/2006/main">
                        <a:graphicData uri="http://schemas.microsoft.com/office/word/2010/wordprocessingShape">
                          <wps:wsp>
                            <wps:cNvSpPr/>
                            <wps:spPr>
                              <a:xfrm>
                                <a:off x="0" y="0"/>
                                <a:ext cx="234950"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8DB44" id="Rectángulo 1" o:spid="_x0000_s1026" style="position:absolute;margin-left:61.95pt;margin-top:2.25pt;width:18.5pt;height: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" fillcolor="white [3201]" strokecolor="black [3200]" strokeweight="1pt"/>
                  </w:pict>
                </mc:Fallback>
              </mc:AlternateContent>
            </w:r>
            <w:r>
              <w:rPr>
                <w:rFonts w:asciiTheme="majorHAnsi" w:hAnsiTheme="majorHAnsi" w:cstheme="majorHAnsi"/>
                <w:b/>
              </w:rPr>
              <w:t>Femenino</w:t>
            </w:r>
          </w:p>
        </w:tc>
        <w:tc>
          <w:tcPr>
            <w:tcW w:w="2013" w:type="dxa"/>
            <w:tcBorders>
              <w:right w:val="nil"/>
            </w:tcBorders>
            <w:vAlign w:val="center"/>
          </w:tcPr>
          <w:p w14:paraId="5413C316" w14:textId="77777777" w:rsidR="0017264B" w:rsidRPr="00A519D3" w:rsidRDefault="0017264B" w:rsidP="00136D6E">
            <w:pPr>
              <w:spacing w:line="276" w:lineRule="auto"/>
              <w:ind w:right="-93"/>
              <w:rPr>
                <w:rFonts w:asciiTheme="majorHAnsi" w:hAnsiTheme="majorHAnsi" w:cstheme="majorHAnsi"/>
                <w:b/>
              </w:rPr>
            </w:pPr>
            <w:r>
              <w:rPr>
                <w:rFonts w:asciiTheme="majorHAnsi" w:hAnsiTheme="majorHAnsi" w:cstheme="majorHAnsi"/>
                <w:b/>
                <w:noProof/>
                <w:lang w:val="es-MX"/>
              </w:rPr>
              <mc:AlternateContent>
                <mc:Choice Requires="wps">
                  <w:drawing>
                    <wp:anchor distT="0" distB="0" distL="114300" distR="114300" simplePos="0" relativeHeight="251663360" behindDoc="1" locked="0" layoutInCell="1" allowOverlap="1" wp14:anchorId="724DC23B" wp14:editId="2C213B9C">
                      <wp:simplePos x="0" y="0"/>
                      <wp:positionH relativeFrom="column">
                        <wp:posOffset>774065</wp:posOffset>
                      </wp:positionH>
                      <wp:positionV relativeFrom="paragraph">
                        <wp:posOffset>31750</wp:posOffset>
                      </wp:positionV>
                      <wp:extent cx="234950" cy="139700"/>
                      <wp:effectExtent l="0" t="0" r="12700" b="12700"/>
                      <wp:wrapNone/>
                      <wp:docPr id="2" name="Rectángulo 2"/>
                      <wp:cNvGraphicFramePr/>
                      <a:graphic xmlns:a="http://schemas.openxmlformats.org/drawingml/2006/main">
                        <a:graphicData uri="http://schemas.microsoft.com/office/word/2010/wordprocessingShape">
                          <wps:wsp>
                            <wps:cNvSpPr/>
                            <wps:spPr>
                              <a:xfrm>
                                <a:off x="0" y="0"/>
                                <a:ext cx="234950"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AAA3C" id="Rectángulo 2" o:spid="_x0000_s1026" style="position:absolute;margin-left:60.95pt;margin-top:2.5pt;width:18.5pt;height: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" fillcolor="white [3201]" strokecolor="black [3200]" strokeweight="1pt"/>
                  </w:pict>
                </mc:Fallback>
              </mc:AlternateContent>
            </w:r>
            <w:r>
              <w:rPr>
                <w:rFonts w:asciiTheme="majorHAnsi" w:hAnsiTheme="majorHAnsi" w:cstheme="majorHAnsi"/>
                <w:b/>
              </w:rPr>
              <w:t>Masculino</w:t>
            </w:r>
          </w:p>
        </w:tc>
        <w:tc>
          <w:tcPr>
            <w:tcW w:w="1985" w:type="dxa"/>
            <w:vAlign w:val="center"/>
          </w:tcPr>
          <w:p w14:paraId="152FF677" w14:textId="77777777" w:rsidR="0017264B" w:rsidRPr="00A519D3" w:rsidRDefault="0017264B" w:rsidP="00136D6E">
            <w:pPr>
              <w:spacing w:line="276" w:lineRule="auto"/>
              <w:ind w:right="-93"/>
              <w:rPr>
                <w:rFonts w:asciiTheme="majorHAnsi" w:hAnsiTheme="majorHAnsi" w:cstheme="majorHAnsi"/>
                <w:b/>
              </w:rPr>
            </w:pPr>
            <w:r>
              <w:rPr>
                <w:rFonts w:asciiTheme="majorHAnsi" w:hAnsiTheme="majorHAnsi" w:cstheme="majorHAnsi"/>
                <w:b/>
                <w:noProof/>
                <w:lang w:val="es-MX"/>
              </w:rPr>
              <mc:AlternateContent>
                <mc:Choice Requires="wps">
                  <w:drawing>
                    <wp:anchor distT="0" distB="0" distL="114300" distR="114300" simplePos="0" relativeHeight="251665408" behindDoc="0" locked="0" layoutInCell="1" allowOverlap="1" wp14:anchorId="11F891FD" wp14:editId="080540E0">
                      <wp:simplePos x="0" y="0"/>
                      <wp:positionH relativeFrom="column">
                        <wp:posOffset>622300</wp:posOffset>
                      </wp:positionH>
                      <wp:positionV relativeFrom="paragraph">
                        <wp:posOffset>35560</wp:posOffset>
                      </wp:positionV>
                      <wp:extent cx="234950" cy="139700"/>
                      <wp:effectExtent l="0" t="0" r="12700" b="12700"/>
                      <wp:wrapNone/>
                      <wp:docPr id="8" name="Rectángulo 8"/>
                      <wp:cNvGraphicFramePr/>
                      <a:graphic xmlns:a="http://schemas.openxmlformats.org/drawingml/2006/main">
                        <a:graphicData uri="http://schemas.microsoft.com/office/word/2010/wordprocessingShape">
                          <wps:wsp>
                            <wps:cNvSpPr/>
                            <wps:spPr>
                              <a:xfrm>
                                <a:off x="0" y="0"/>
                                <a:ext cx="234950"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9EFE" id="Rectángulo 8" o:spid="_x0000_s1026" style="position:absolute;margin-left:49pt;margin-top:2.8pt;width:18.5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" fillcolor="white [3201]" strokecolor="black [3200]" strokeweight="1pt"/>
                  </w:pict>
                </mc:Fallback>
              </mc:AlternateContent>
            </w:r>
            <w:r>
              <w:rPr>
                <w:rFonts w:asciiTheme="majorHAnsi" w:hAnsiTheme="majorHAnsi" w:cstheme="majorHAnsi"/>
                <w:b/>
              </w:rPr>
              <w:t>Otro</w:t>
            </w:r>
          </w:p>
        </w:tc>
        <w:tc>
          <w:tcPr>
            <w:tcW w:w="3175" w:type="dxa"/>
            <w:vAlign w:val="center"/>
          </w:tcPr>
          <w:p w14:paraId="6C0EF40B" w14:textId="77777777" w:rsidR="0017264B" w:rsidRPr="00A519D3" w:rsidRDefault="0017264B" w:rsidP="00136D6E">
            <w:pPr>
              <w:spacing w:line="276" w:lineRule="auto"/>
              <w:ind w:right="-93"/>
              <w:rPr>
                <w:rFonts w:asciiTheme="majorHAnsi" w:hAnsiTheme="majorHAnsi" w:cstheme="majorHAnsi"/>
                <w:b/>
              </w:rPr>
            </w:pPr>
            <w:r>
              <w:rPr>
                <w:rFonts w:asciiTheme="majorHAnsi" w:hAnsiTheme="majorHAnsi" w:cstheme="majorHAnsi"/>
                <w:b/>
                <w:noProof/>
                <w:lang w:val="es-MX"/>
              </w:rPr>
              <mc:AlternateContent>
                <mc:Choice Requires="wps">
                  <w:drawing>
                    <wp:anchor distT="0" distB="0" distL="114300" distR="114300" simplePos="0" relativeHeight="251666432" behindDoc="0" locked="0" layoutInCell="1" allowOverlap="1" wp14:anchorId="4C967A10" wp14:editId="43D5837D">
                      <wp:simplePos x="0" y="0"/>
                      <wp:positionH relativeFrom="column">
                        <wp:posOffset>1371600</wp:posOffset>
                      </wp:positionH>
                      <wp:positionV relativeFrom="paragraph">
                        <wp:posOffset>29210</wp:posOffset>
                      </wp:positionV>
                      <wp:extent cx="234950" cy="139700"/>
                      <wp:effectExtent l="0" t="0" r="12700" b="12700"/>
                      <wp:wrapNone/>
                      <wp:docPr id="11" name="Rectángulo 11"/>
                      <wp:cNvGraphicFramePr/>
                      <a:graphic xmlns:a="http://schemas.openxmlformats.org/drawingml/2006/main">
                        <a:graphicData uri="http://schemas.microsoft.com/office/word/2010/wordprocessingShape">
                          <wps:wsp>
                            <wps:cNvSpPr/>
                            <wps:spPr>
                              <a:xfrm>
                                <a:off x="0" y="0"/>
                                <a:ext cx="234950"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EB735" id="Rectángulo 11" o:spid="_x0000_s1026" style="position:absolute;margin-left:108pt;margin-top:2.3pt;width:18.5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" fillcolor="white [3201]" strokecolor="black [3200]" strokeweight="1pt"/>
                  </w:pict>
                </mc:Fallback>
              </mc:AlternateContent>
            </w:r>
            <w:r>
              <w:rPr>
                <w:rFonts w:asciiTheme="majorHAnsi" w:hAnsiTheme="majorHAnsi" w:cstheme="majorHAnsi"/>
                <w:b/>
              </w:rPr>
              <w:t>Prefiero no decirlo</w:t>
            </w:r>
          </w:p>
        </w:tc>
      </w:tr>
    </w:tbl>
    <w:p w14:paraId="04DBF287" w14:textId="77777777" w:rsidR="00463D36" w:rsidRDefault="00463D36" w:rsidP="00463D36">
      <w:pPr>
        <w:spacing w:line="276" w:lineRule="auto"/>
        <w:ind w:right="31"/>
        <w:jc w:val="both"/>
      </w:pPr>
    </w:p>
    <w:p w14:paraId="04F3E93B" w14:textId="77777777" w:rsidR="0017264B" w:rsidRDefault="0017264B" w:rsidP="00463D36">
      <w:pPr>
        <w:spacing w:line="276" w:lineRule="auto"/>
        <w:ind w:right="31"/>
        <w:jc w:val="both"/>
      </w:pPr>
      <w:r>
        <w:t>Autorizo que se me pueda contactar por mi correo electrónico y que me sea enviada por esta vía, información acerca de la violencia política contra la mujer por razón de género (información de divulgación y/o académica). Así mismo, en caso de sufrir VPMRG, autorizo que mi caso sea parte de los informes que el IEQROO</w:t>
      </w:r>
      <w:r>
        <w:rPr>
          <w:color w:val="808080"/>
        </w:rPr>
        <w:t xml:space="preserve"> </w:t>
      </w:r>
      <w:r>
        <w:t xml:space="preserve">elaborará con fines estadísticos y de </w:t>
      </w:r>
      <w:proofErr w:type="spellStart"/>
      <w:r>
        <w:t>visibilización</w:t>
      </w:r>
      <w:proofErr w:type="spellEnd"/>
      <w:r>
        <w:t xml:space="preserve"> sobre la VPMRG en el Estado de Quintana Roo.  </w:t>
      </w:r>
    </w:p>
    <w:p w14:paraId="1C473B27" w14:textId="77777777" w:rsidR="0017264B" w:rsidRDefault="0017264B" w:rsidP="0017264B">
      <w:pPr>
        <w:spacing w:line="276" w:lineRule="auto"/>
        <w:ind w:left="-5" w:right="31"/>
      </w:pPr>
      <w:r>
        <w:t xml:space="preserve">___________________________________, Quintana Roo, a ____ </w:t>
      </w:r>
      <w:proofErr w:type="spellStart"/>
      <w:r>
        <w:t>de</w:t>
      </w:r>
      <w:proofErr w:type="spellEnd"/>
      <w:r>
        <w:t xml:space="preserve"> ________________ </w:t>
      </w:r>
      <w:proofErr w:type="spellStart"/>
      <w:r>
        <w:t>de</w:t>
      </w:r>
      <w:proofErr w:type="spellEnd"/>
      <w:r>
        <w:t xml:space="preserve"> 202</w:t>
      </w:r>
      <w:r w:rsidRPr="00D313BF">
        <w:t xml:space="preserve">___. </w:t>
      </w:r>
    </w:p>
    <w:p w14:paraId="73B4FBEA" w14:textId="77777777" w:rsidR="00957E2E" w:rsidRDefault="0017264B" w:rsidP="0017264B">
      <w:pPr>
        <w:spacing w:line="276" w:lineRule="auto"/>
        <w:ind w:left="-5" w:right="31"/>
        <w:jc w:val="center"/>
      </w:pPr>
      <w:r>
        <w:t>_________________________________</w:t>
      </w:r>
    </w:p>
    <w:p w14:paraId="01313B6B" w14:textId="77777777" w:rsidR="0017264B" w:rsidRDefault="0017264B" w:rsidP="0017264B">
      <w:pPr>
        <w:spacing w:line="276" w:lineRule="auto"/>
        <w:ind w:left="-5" w:right="31"/>
        <w:jc w:val="center"/>
      </w:pPr>
      <w:r>
        <w:t>FIRMA</w:t>
      </w:r>
    </w:p>
    <w:p w14:paraId="58C131A4" w14:textId="77777777" w:rsidR="00957E2E" w:rsidRDefault="00957E2E" w:rsidP="0017264B">
      <w:pPr>
        <w:spacing w:after="0"/>
        <w:jc w:val="both"/>
        <w:rPr>
          <w:b/>
          <w:bCs/>
          <w:sz w:val="20"/>
          <w:szCs w:val="20"/>
        </w:rPr>
      </w:pPr>
    </w:p>
    <w:p w14:paraId="069A3C25" w14:textId="77777777" w:rsidR="00957E2E" w:rsidRDefault="00957E2E" w:rsidP="0017264B">
      <w:pPr>
        <w:spacing w:after="0"/>
        <w:jc w:val="both"/>
        <w:rPr>
          <w:b/>
          <w:bCs/>
          <w:sz w:val="20"/>
          <w:szCs w:val="20"/>
        </w:rPr>
      </w:pPr>
    </w:p>
    <w:p w14:paraId="66021508" w14:textId="77777777" w:rsidR="00957E2E" w:rsidRDefault="00957E2E" w:rsidP="0017264B">
      <w:pPr>
        <w:spacing w:after="0"/>
        <w:jc w:val="both"/>
        <w:rPr>
          <w:b/>
          <w:bCs/>
          <w:sz w:val="20"/>
          <w:szCs w:val="20"/>
        </w:rPr>
      </w:pPr>
    </w:p>
    <w:p w14:paraId="78EDB995" w14:textId="77777777" w:rsidR="0017264B" w:rsidRPr="006C5DC5" w:rsidRDefault="0017264B" w:rsidP="0017264B">
      <w:pPr>
        <w:spacing w:after="0"/>
        <w:jc w:val="both"/>
        <w:rPr>
          <w:b/>
          <w:bCs/>
          <w:sz w:val="20"/>
          <w:szCs w:val="20"/>
        </w:rPr>
      </w:pPr>
      <w:r w:rsidRPr="006C5DC5">
        <w:rPr>
          <w:b/>
          <w:bCs/>
          <w:sz w:val="20"/>
          <w:szCs w:val="20"/>
        </w:rPr>
        <w:t>AVISO DE PRIVACIDAD SIMPLIFICADO PARA LA INTEGRACIÓN DE LA RED DE COMUNICACIÓN ENTRE LAS MUJERES ELECTAS A CARGOS DE ELECCIÓN POPULAR EN EL ESTADO Y EL INSTITUTO ELECTORAL DE QUINTANA ROO, ASÍ COMO PARA LA GENERACIÓN DE LA ESTADÍSTICA DE LA VIOLENCIA POLÍTICA POR RAZÓN DE GÉNERO.</w:t>
      </w:r>
    </w:p>
    <w:p w14:paraId="52F575A0" w14:textId="77777777" w:rsidR="0017264B" w:rsidRPr="006C5DC5" w:rsidRDefault="0017264B" w:rsidP="0017264B">
      <w:pPr>
        <w:spacing w:after="0"/>
        <w:jc w:val="both"/>
        <w:rPr>
          <w:b/>
          <w:bCs/>
          <w:sz w:val="20"/>
          <w:szCs w:val="20"/>
        </w:rPr>
      </w:pPr>
    </w:p>
    <w:p w14:paraId="2DAE5591" w14:textId="77777777" w:rsidR="0017264B" w:rsidRPr="006C5DC5" w:rsidRDefault="0017264B" w:rsidP="0017264B">
      <w:pPr>
        <w:spacing w:after="0"/>
        <w:jc w:val="both"/>
        <w:rPr>
          <w:b/>
          <w:bCs/>
          <w:sz w:val="20"/>
          <w:szCs w:val="20"/>
        </w:rPr>
      </w:pPr>
    </w:p>
    <w:p w14:paraId="1415585F" w14:textId="77777777" w:rsidR="0017264B" w:rsidRPr="00D313BF" w:rsidRDefault="0017264B" w:rsidP="0017264B">
      <w:pPr>
        <w:spacing w:after="0" w:line="240" w:lineRule="auto"/>
        <w:jc w:val="both"/>
        <w:rPr>
          <w:sz w:val="20"/>
          <w:szCs w:val="20"/>
        </w:rPr>
      </w:pPr>
      <w:r w:rsidRPr="006C5DC5">
        <w:rPr>
          <w:sz w:val="20"/>
          <w:szCs w:val="20"/>
        </w:rPr>
        <w:t xml:space="preserve">El IEQROO, con domicilio </w:t>
      </w:r>
      <w:r w:rsidRPr="00D313BF">
        <w:rPr>
          <w:sz w:val="20"/>
          <w:szCs w:val="20"/>
        </w:rPr>
        <w:t>ubicado en la Avenida Calzada Veracruz # 121 esquina Lázaro Cárdenas, Colonia Barrio Bravo, Código Postal 77098, de la Ciudad de Chetumal, Quintana Roo, informa que es el responsable del tratamiento de los Datos Personales que nos proporcione, los cuales serán protegidos de conformidad a lo dispuesto por la Ley General de Protección de Datos Personales en Posesión de los Sujetos Obligados y la Ley de Protección de Datos Personales en Posesión de Sujetos Obligados para el Estado de Quintana Roo y demás normatividad que resulte aplicable.</w:t>
      </w:r>
    </w:p>
    <w:p w14:paraId="11EBECF0" w14:textId="77777777" w:rsidR="0017264B" w:rsidRPr="00D313BF" w:rsidRDefault="0017264B" w:rsidP="0017264B">
      <w:pPr>
        <w:spacing w:after="0"/>
        <w:jc w:val="both"/>
        <w:rPr>
          <w:sz w:val="20"/>
          <w:szCs w:val="20"/>
        </w:rPr>
      </w:pPr>
    </w:p>
    <w:p w14:paraId="22ED5E0C" w14:textId="77777777" w:rsidR="0017264B" w:rsidRPr="00D313BF" w:rsidRDefault="0017264B" w:rsidP="0017264B">
      <w:pPr>
        <w:spacing w:after="0"/>
        <w:jc w:val="both"/>
        <w:rPr>
          <w:sz w:val="20"/>
          <w:szCs w:val="20"/>
        </w:rPr>
      </w:pPr>
      <w:r w:rsidRPr="00D313BF">
        <w:rPr>
          <w:sz w:val="20"/>
          <w:szCs w:val="20"/>
        </w:rPr>
        <w:t>El Instituto Electoral de Quintana Roo, es el responsable de los datos personales que recabe que serán utilizados con la finalidad de proporcionar información sobre la violencia política por razón de género a las mujeres electas a los diferentes cargos de elección popular, con la finalidad de generar las estadísticas sobre la constitución de la Red de Mujeres Electas.</w:t>
      </w:r>
    </w:p>
    <w:p w14:paraId="073DC84E" w14:textId="77777777" w:rsidR="0017264B" w:rsidRPr="006C5DC5" w:rsidRDefault="0017264B" w:rsidP="0017264B">
      <w:pPr>
        <w:spacing w:after="0" w:line="240" w:lineRule="auto"/>
        <w:jc w:val="both"/>
        <w:rPr>
          <w:sz w:val="20"/>
          <w:szCs w:val="20"/>
        </w:rPr>
      </w:pPr>
    </w:p>
    <w:p w14:paraId="683A18EC" w14:textId="77777777" w:rsidR="0017264B" w:rsidRPr="006C5DC5" w:rsidRDefault="0017264B" w:rsidP="0017264B">
      <w:pPr>
        <w:spacing w:after="0" w:line="240" w:lineRule="auto"/>
        <w:jc w:val="both"/>
        <w:rPr>
          <w:sz w:val="20"/>
          <w:szCs w:val="20"/>
        </w:rPr>
      </w:pPr>
      <w:r w:rsidRPr="006C5DC5">
        <w:rPr>
          <w:sz w:val="20"/>
          <w:szCs w:val="20"/>
        </w:rPr>
        <w:t>Para mayor información sobre el uso de sus datos personales, puede consultar nuestro Aviso de Privacidad</w:t>
      </w:r>
    </w:p>
    <w:p w14:paraId="17DB059B" w14:textId="77777777" w:rsidR="0017264B" w:rsidRPr="006C5DC5" w:rsidRDefault="0017264B" w:rsidP="0017264B">
      <w:pPr>
        <w:spacing w:after="0" w:line="240" w:lineRule="auto"/>
        <w:jc w:val="both"/>
        <w:rPr>
          <w:sz w:val="20"/>
          <w:szCs w:val="20"/>
        </w:rPr>
      </w:pPr>
      <w:r w:rsidRPr="006C5DC5">
        <w:rPr>
          <w:sz w:val="20"/>
          <w:szCs w:val="20"/>
        </w:rPr>
        <w:t>Integral, disponible en nuestro portal de internet: www.ieqroo.org.mx en la sección “Datos Personales”.</w:t>
      </w:r>
    </w:p>
    <w:p w14:paraId="4872C60D" w14:textId="77777777" w:rsidR="0017264B" w:rsidRDefault="0017264B" w:rsidP="0017264B">
      <w:pPr>
        <w:spacing w:after="115" w:line="276" w:lineRule="auto"/>
      </w:pPr>
      <w:r>
        <w:rPr>
          <w:b/>
          <w:sz w:val="16"/>
          <w:szCs w:val="16"/>
        </w:rPr>
        <w:t xml:space="preserve">  </w:t>
      </w:r>
      <w:r>
        <w:rPr>
          <w:rFonts w:ascii="Verdana" w:eastAsia="Verdana" w:hAnsi="Verdana" w:cs="Verdana"/>
        </w:rPr>
        <w:t xml:space="preserve"> </w:t>
      </w:r>
      <w:r>
        <w:rPr>
          <w:rFonts w:ascii="Verdana" w:eastAsia="Verdana" w:hAnsi="Verdana" w:cs="Verdana"/>
        </w:rPr>
        <w:tab/>
      </w:r>
    </w:p>
    <w:p w14:paraId="7624CA25" w14:textId="77777777" w:rsidR="0017264B" w:rsidRDefault="0017264B" w:rsidP="0017264B">
      <w:pPr>
        <w:spacing w:after="0" w:line="276" w:lineRule="auto"/>
        <w:ind w:left="-5" w:right="37"/>
        <w:jc w:val="both"/>
      </w:pPr>
      <w:r>
        <w:rPr>
          <w:b/>
        </w:rPr>
        <w:lastRenderedPageBreak/>
        <w:t xml:space="preserve">SISTEMA DE DATOS PERSONALES DE LAS CIUDADANAS QUE FORMAN PARTE DE LA RED DE MUJERES ELECTAS, PARA DAR SEGUIMIENTO A CASOS DE VIOLENCIA POLÍTICA CONTRA LA MUJER POR RAZÓN DE GÉNERO EN EL EJERCICIO DEL CARGO. </w:t>
      </w:r>
    </w:p>
    <w:p w14:paraId="7C6BDD15" w14:textId="77777777" w:rsidR="0017264B" w:rsidRDefault="0017264B" w:rsidP="0017264B">
      <w:pPr>
        <w:spacing w:after="0" w:line="276" w:lineRule="auto"/>
        <w:jc w:val="both"/>
      </w:pPr>
      <w:r>
        <w:rPr>
          <w:b/>
          <w:color w:val="7030A0"/>
        </w:rPr>
        <w:t xml:space="preserve"> </w:t>
      </w:r>
    </w:p>
    <w:p w14:paraId="510D6158" w14:textId="77777777" w:rsidR="0017264B" w:rsidRDefault="0017264B" w:rsidP="0017264B">
      <w:pPr>
        <w:spacing w:line="276" w:lineRule="auto"/>
        <w:ind w:left="-5" w:right="31"/>
        <w:jc w:val="both"/>
      </w:pPr>
      <w:r>
        <w:t xml:space="preserve">En cumplimiento a lo dispuesto en los artículos 15 al 31 de la Ley de Protección de Datos Personales en Posesión de Sujetos Obligados del Estado de Quintana Roo, el Instituto Electoral de Quintana Roo, en su calidad de Sujeto Obligado que recaba y ejerce tratamiento sobre datos personales y en apego a los principios de licitud, finalidad, lealtad, consentimiento, calidad, proporcionalidad, información y responsabilidad, emite el siguiente: </w:t>
      </w:r>
    </w:p>
    <w:p w14:paraId="095C4A68" w14:textId="77777777" w:rsidR="0017264B" w:rsidRPr="00130CE5" w:rsidRDefault="0017264B" w:rsidP="0017264B">
      <w:pPr>
        <w:spacing w:after="0" w:line="276" w:lineRule="auto"/>
        <w:jc w:val="center"/>
        <w:rPr>
          <w:b/>
        </w:rPr>
      </w:pPr>
      <w:r w:rsidRPr="00130CE5">
        <w:rPr>
          <w:b/>
        </w:rPr>
        <w:t>AVISO DE PRIVACIDAD INTEGRAL</w:t>
      </w:r>
    </w:p>
    <w:p w14:paraId="349F3EAA" w14:textId="77777777" w:rsidR="0017264B" w:rsidRDefault="0017264B" w:rsidP="0017264B">
      <w:pPr>
        <w:spacing w:after="0" w:line="276" w:lineRule="auto"/>
      </w:pPr>
      <w:r>
        <w:rPr>
          <w:b/>
        </w:rPr>
        <w:t xml:space="preserve"> </w:t>
      </w:r>
    </w:p>
    <w:p w14:paraId="5C33D327" w14:textId="77777777" w:rsidR="0017264B" w:rsidRPr="006C5DC5" w:rsidRDefault="0017264B" w:rsidP="0017264B">
      <w:pPr>
        <w:spacing w:after="0"/>
        <w:jc w:val="both"/>
        <w:rPr>
          <w:b/>
          <w:bCs/>
          <w:sz w:val="20"/>
          <w:szCs w:val="20"/>
        </w:rPr>
      </w:pPr>
      <w:r w:rsidRPr="006C5DC5">
        <w:rPr>
          <w:b/>
          <w:bCs/>
          <w:sz w:val="20"/>
          <w:szCs w:val="20"/>
        </w:rPr>
        <w:t>AVISO DE PRIVACIDAD INTEGRAL PARA LA INTEGRACIÓN DE LA RED DE COMUNICACIÓN ENTRE LAS MUJERES ELECTAS A CARGOS DE ELECCIÓN POPULAR EN EL ESTADO Y EL INSTITUTO ELECTORAL DE QUINTANA ROO, ASÍ COMO PARA LA GENERACIÓN DE LA ESTADÍSTICA DE LA VIOLENCIA POLÍTICA POR RAZÓN DE GÉNERO.</w:t>
      </w:r>
    </w:p>
    <w:p w14:paraId="4B385F60" w14:textId="77777777" w:rsidR="0017264B" w:rsidRPr="006C5DC5" w:rsidRDefault="0017264B" w:rsidP="0017264B">
      <w:pPr>
        <w:spacing w:after="0"/>
        <w:jc w:val="both"/>
        <w:rPr>
          <w:b/>
          <w:bCs/>
          <w:sz w:val="20"/>
          <w:szCs w:val="20"/>
        </w:rPr>
      </w:pPr>
    </w:p>
    <w:p w14:paraId="4CAFC868" w14:textId="77777777" w:rsidR="0017264B" w:rsidRPr="00D313BF" w:rsidRDefault="0017264B" w:rsidP="0017264B">
      <w:pPr>
        <w:spacing w:after="0" w:line="240" w:lineRule="auto"/>
        <w:jc w:val="both"/>
        <w:rPr>
          <w:sz w:val="20"/>
          <w:szCs w:val="20"/>
        </w:rPr>
      </w:pPr>
      <w:r w:rsidRPr="006C5DC5">
        <w:rPr>
          <w:sz w:val="20"/>
          <w:szCs w:val="20"/>
        </w:rPr>
        <w:t xml:space="preserve">En cumplimiento </w:t>
      </w:r>
      <w:r w:rsidRPr="00D313BF">
        <w:rPr>
          <w:sz w:val="20"/>
          <w:szCs w:val="20"/>
        </w:rPr>
        <w:t>a la Ley General de Protección de Datos Personales en Posesión de los Sujetos Obligados y la Ley de Protección de Datos Personales para el Estado de Quintana Roo, el Instituto Electoral de Quintana Roo, en lo subsiguiente IEQROO, en su calidad de Sujeto Obligado que recaba y ejerce tratamiento sobre datos personales, emite el siguiente:</w:t>
      </w:r>
    </w:p>
    <w:p w14:paraId="0EA81227" w14:textId="77777777" w:rsidR="0017264B" w:rsidRPr="00D313BF" w:rsidRDefault="0017264B" w:rsidP="0017264B">
      <w:pPr>
        <w:spacing w:after="0" w:line="240" w:lineRule="auto"/>
        <w:jc w:val="both"/>
        <w:rPr>
          <w:sz w:val="20"/>
          <w:szCs w:val="20"/>
        </w:rPr>
      </w:pPr>
    </w:p>
    <w:p w14:paraId="60CD29DF" w14:textId="77777777" w:rsidR="0017264B" w:rsidRPr="00D313BF" w:rsidRDefault="0017264B" w:rsidP="0017264B">
      <w:pPr>
        <w:spacing w:after="0"/>
        <w:jc w:val="center"/>
        <w:rPr>
          <w:b/>
          <w:bCs/>
          <w:sz w:val="20"/>
          <w:szCs w:val="20"/>
        </w:rPr>
      </w:pPr>
      <w:r w:rsidRPr="00D313BF">
        <w:rPr>
          <w:b/>
          <w:bCs/>
          <w:sz w:val="20"/>
          <w:szCs w:val="20"/>
        </w:rPr>
        <w:t>AVISO DE PRIVACIDAD</w:t>
      </w:r>
    </w:p>
    <w:p w14:paraId="39CC49B2" w14:textId="77777777" w:rsidR="0017264B" w:rsidRPr="006C5DC5" w:rsidRDefault="0017264B" w:rsidP="0017264B">
      <w:pPr>
        <w:spacing w:before="240" w:after="0" w:line="240" w:lineRule="auto"/>
        <w:jc w:val="both"/>
        <w:rPr>
          <w:sz w:val="20"/>
          <w:szCs w:val="20"/>
        </w:rPr>
      </w:pPr>
      <w:r w:rsidRPr="00D313BF">
        <w:rPr>
          <w:sz w:val="20"/>
          <w:szCs w:val="20"/>
        </w:rPr>
        <w:t xml:space="preserve">El IEQROO, con domicilio ubicado en la Avenida Calzada Veracruz # 121 esquina Lázaro Cárdenas, Colonia Barrio Bravo, Código Postal 77098, de la </w:t>
      </w:r>
      <w:r w:rsidRPr="006C5DC5">
        <w:rPr>
          <w:sz w:val="20"/>
          <w:szCs w:val="20"/>
        </w:rPr>
        <w:t>Ciudad de Chetumal, Quintana Roo, informa que es el responsable del tratamiento de los Datos Personales que nos proporcione, los cuales serán protegidos de conformidad a lo dispuesto por la Ley General de Protección de Datos Personales en Posesión de los Sujetos Obligados y la Ley de Protección de Datos Personales en Posesión de Sujetos Obligados para el Estado de Quintana Roo y demás normatividad que resulte aplicable.</w:t>
      </w:r>
    </w:p>
    <w:p w14:paraId="6D340AE7" w14:textId="77777777" w:rsidR="0017264B" w:rsidRPr="006C5DC5" w:rsidRDefault="0017264B" w:rsidP="0017264B">
      <w:pPr>
        <w:spacing w:after="0"/>
        <w:jc w:val="both"/>
        <w:rPr>
          <w:sz w:val="20"/>
          <w:szCs w:val="20"/>
        </w:rPr>
      </w:pPr>
    </w:p>
    <w:p w14:paraId="00932693" w14:textId="77777777" w:rsidR="0017264B" w:rsidRPr="006C5DC5" w:rsidRDefault="0017264B" w:rsidP="0017264B">
      <w:pPr>
        <w:spacing w:after="0"/>
        <w:jc w:val="center"/>
        <w:rPr>
          <w:b/>
          <w:bCs/>
          <w:sz w:val="20"/>
          <w:szCs w:val="20"/>
        </w:rPr>
      </w:pPr>
      <w:r w:rsidRPr="006C5DC5">
        <w:rPr>
          <w:b/>
          <w:bCs/>
          <w:sz w:val="20"/>
          <w:szCs w:val="20"/>
        </w:rPr>
        <w:t>¿QUÉ DATOS PERSONALES SE RECABAN Y PARA QUÉ FINALIDAD?</w:t>
      </w:r>
    </w:p>
    <w:p w14:paraId="283B832F" w14:textId="77777777" w:rsidR="0017264B" w:rsidRPr="006C5DC5" w:rsidRDefault="0017264B" w:rsidP="0017264B">
      <w:pPr>
        <w:spacing w:after="0"/>
        <w:jc w:val="both"/>
        <w:rPr>
          <w:sz w:val="20"/>
          <w:szCs w:val="20"/>
        </w:rPr>
      </w:pPr>
    </w:p>
    <w:p w14:paraId="0E247B3E" w14:textId="77777777" w:rsidR="0017264B" w:rsidRPr="006C5DC5" w:rsidRDefault="0017264B" w:rsidP="0017264B">
      <w:pPr>
        <w:spacing w:after="0" w:line="240" w:lineRule="auto"/>
        <w:jc w:val="both"/>
        <w:rPr>
          <w:sz w:val="20"/>
          <w:szCs w:val="20"/>
        </w:rPr>
      </w:pPr>
      <w:r w:rsidRPr="006C5DC5">
        <w:rPr>
          <w:sz w:val="20"/>
          <w:szCs w:val="20"/>
        </w:rPr>
        <w:t>Los datos personales que recabe el IEQROO, serán utilizados con la finalidad de proporcionar información sobre la violencia política por razón de género a las mujeres electas a cargos de elección popular.</w:t>
      </w:r>
    </w:p>
    <w:p w14:paraId="2898BE59" w14:textId="77777777" w:rsidR="0017264B" w:rsidRPr="006C5DC5" w:rsidRDefault="0017264B" w:rsidP="0017264B">
      <w:pPr>
        <w:pStyle w:val="Prrafodelista"/>
        <w:widowControl/>
        <w:numPr>
          <w:ilvl w:val="0"/>
          <w:numId w:val="1"/>
        </w:numPr>
        <w:spacing w:after="0" w:line="240" w:lineRule="auto"/>
        <w:jc w:val="both"/>
        <w:rPr>
          <w:sz w:val="20"/>
          <w:szCs w:val="20"/>
        </w:rPr>
      </w:pPr>
      <w:r w:rsidRPr="006C5DC5">
        <w:rPr>
          <w:sz w:val="20"/>
          <w:szCs w:val="20"/>
        </w:rPr>
        <w:t>Nombre</w:t>
      </w:r>
    </w:p>
    <w:p w14:paraId="06CB1CBD" w14:textId="77777777" w:rsidR="0017264B" w:rsidRPr="006C5DC5" w:rsidRDefault="0017264B" w:rsidP="0017264B">
      <w:pPr>
        <w:pStyle w:val="Prrafodelista"/>
        <w:widowControl/>
        <w:numPr>
          <w:ilvl w:val="0"/>
          <w:numId w:val="1"/>
        </w:numPr>
        <w:spacing w:after="0" w:line="240" w:lineRule="auto"/>
        <w:jc w:val="both"/>
        <w:rPr>
          <w:sz w:val="20"/>
          <w:szCs w:val="20"/>
        </w:rPr>
      </w:pPr>
      <w:r w:rsidRPr="006C5DC5">
        <w:rPr>
          <w:sz w:val="20"/>
          <w:szCs w:val="20"/>
        </w:rPr>
        <w:t>Teléfono</w:t>
      </w:r>
    </w:p>
    <w:p w14:paraId="391A2390" w14:textId="77777777" w:rsidR="0017264B" w:rsidRPr="006C5DC5" w:rsidRDefault="0017264B" w:rsidP="0017264B">
      <w:pPr>
        <w:pStyle w:val="Prrafodelista"/>
        <w:widowControl/>
        <w:numPr>
          <w:ilvl w:val="0"/>
          <w:numId w:val="1"/>
        </w:numPr>
        <w:spacing w:after="0" w:line="240" w:lineRule="auto"/>
        <w:jc w:val="both"/>
        <w:rPr>
          <w:sz w:val="20"/>
          <w:szCs w:val="20"/>
        </w:rPr>
      </w:pPr>
      <w:r w:rsidRPr="006C5DC5">
        <w:rPr>
          <w:sz w:val="20"/>
          <w:szCs w:val="20"/>
        </w:rPr>
        <w:t>Correo electrónico</w:t>
      </w:r>
    </w:p>
    <w:p w14:paraId="3AD3238B" w14:textId="77777777" w:rsidR="0017264B" w:rsidRPr="006C5DC5" w:rsidRDefault="0017264B" w:rsidP="0017264B">
      <w:pPr>
        <w:pStyle w:val="Prrafodelista"/>
        <w:widowControl/>
        <w:numPr>
          <w:ilvl w:val="0"/>
          <w:numId w:val="1"/>
        </w:numPr>
        <w:spacing w:after="0" w:line="240" w:lineRule="auto"/>
        <w:jc w:val="both"/>
        <w:rPr>
          <w:sz w:val="20"/>
          <w:szCs w:val="20"/>
        </w:rPr>
      </w:pPr>
      <w:r w:rsidRPr="006C5DC5">
        <w:rPr>
          <w:sz w:val="20"/>
          <w:szCs w:val="20"/>
        </w:rPr>
        <w:t>Edad</w:t>
      </w:r>
    </w:p>
    <w:p w14:paraId="51074D95" w14:textId="77777777" w:rsidR="0017264B" w:rsidRPr="006C5DC5" w:rsidRDefault="0017264B" w:rsidP="0017264B">
      <w:pPr>
        <w:pStyle w:val="Prrafodelista"/>
        <w:widowControl/>
        <w:numPr>
          <w:ilvl w:val="0"/>
          <w:numId w:val="1"/>
        </w:numPr>
        <w:spacing w:after="0" w:line="240" w:lineRule="auto"/>
        <w:jc w:val="both"/>
        <w:rPr>
          <w:sz w:val="20"/>
          <w:szCs w:val="20"/>
        </w:rPr>
      </w:pPr>
      <w:r w:rsidRPr="006C5DC5">
        <w:rPr>
          <w:sz w:val="20"/>
          <w:szCs w:val="20"/>
        </w:rPr>
        <w:t>Condición de discapacidad.</w:t>
      </w:r>
    </w:p>
    <w:p w14:paraId="20382EEA" w14:textId="77777777" w:rsidR="0017264B" w:rsidRPr="006C5DC5" w:rsidRDefault="0017264B" w:rsidP="0017264B">
      <w:pPr>
        <w:pStyle w:val="Prrafodelista"/>
        <w:widowControl/>
        <w:numPr>
          <w:ilvl w:val="0"/>
          <w:numId w:val="1"/>
        </w:numPr>
        <w:spacing w:after="0" w:line="240" w:lineRule="auto"/>
        <w:jc w:val="both"/>
        <w:rPr>
          <w:sz w:val="20"/>
          <w:szCs w:val="20"/>
        </w:rPr>
      </w:pPr>
      <w:r w:rsidRPr="006C5DC5">
        <w:rPr>
          <w:sz w:val="20"/>
          <w:szCs w:val="20"/>
        </w:rPr>
        <w:t xml:space="preserve">Origen indígena, </w:t>
      </w:r>
      <w:proofErr w:type="spellStart"/>
      <w:r w:rsidRPr="006C5DC5">
        <w:rPr>
          <w:sz w:val="20"/>
          <w:szCs w:val="20"/>
        </w:rPr>
        <w:t>afromexicano</w:t>
      </w:r>
      <w:proofErr w:type="spellEnd"/>
      <w:r w:rsidRPr="006C5DC5">
        <w:rPr>
          <w:sz w:val="20"/>
          <w:szCs w:val="20"/>
        </w:rPr>
        <w:t xml:space="preserve"> u otro.</w:t>
      </w:r>
    </w:p>
    <w:p w14:paraId="266C7C0F" w14:textId="77777777" w:rsidR="0017264B" w:rsidRPr="006C5DC5" w:rsidRDefault="0017264B" w:rsidP="0017264B">
      <w:pPr>
        <w:pStyle w:val="Prrafodelista"/>
        <w:widowControl/>
        <w:numPr>
          <w:ilvl w:val="0"/>
          <w:numId w:val="1"/>
        </w:numPr>
        <w:spacing w:after="0" w:line="240" w:lineRule="auto"/>
        <w:jc w:val="both"/>
        <w:rPr>
          <w:sz w:val="20"/>
          <w:szCs w:val="20"/>
        </w:rPr>
      </w:pPr>
      <w:r w:rsidRPr="006C5DC5">
        <w:rPr>
          <w:sz w:val="20"/>
          <w:szCs w:val="20"/>
        </w:rPr>
        <w:t>Expresión de género.</w:t>
      </w:r>
    </w:p>
    <w:p w14:paraId="2AE01601" w14:textId="77777777" w:rsidR="0017264B" w:rsidRPr="006C5DC5" w:rsidRDefault="0017264B" w:rsidP="0017264B">
      <w:pPr>
        <w:pStyle w:val="Prrafodelista"/>
        <w:widowControl/>
        <w:numPr>
          <w:ilvl w:val="0"/>
          <w:numId w:val="1"/>
        </w:numPr>
        <w:spacing w:after="0" w:line="360" w:lineRule="auto"/>
        <w:jc w:val="both"/>
        <w:rPr>
          <w:sz w:val="20"/>
          <w:szCs w:val="20"/>
        </w:rPr>
      </w:pPr>
      <w:r w:rsidRPr="006C5DC5">
        <w:rPr>
          <w:sz w:val="20"/>
          <w:szCs w:val="20"/>
        </w:rPr>
        <w:t>Sexo</w:t>
      </w:r>
      <w:r w:rsidRPr="006C5DC5">
        <w:rPr>
          <w:sz w:val="20"/>
          <w:szCs w:val="20"/>
        </w:rPr>
        <w:br/>
      </w:r>
    </w:p>
    <w:p w14:paraId="71B8F3EF" w14:textId="77777777" w:rsidR="0017264B" w:rsidRPr="006C5DC5" w:rsidRDefault="0017264B" w:rsidP="0017264B">
      <w:pPr>
        <w:spacing w:after="0" w:line="360" w:lineRule="auto"/>
        <w:jc w:val="center"/>
        <w:rPr>
          <w:b/>
          <w:bCs/>
          <w:sz w:val="20"/>
          <w:szCs w:val="20"/>
        </w:rPr>
      </w:pPr>
      <w:r w:rsidRPr="006C5DC5">
        <w:rPr>
          <w:b/>
          <w:bCs/>
          <w:sz w:val="20"/>
          <w:szCs w:val="20"/>
        </w:rPr>
        <w:lastRenderedPageBreak/>
        <w:t>TRANSFERENCIA DE DATOS PERSONALES.</w:t>
      </w:r>
    </w:p>
    <w:p w14:paraId="5F731447" w14:textId="77777777" w:rsidR="0017264B" w:rsidRPr="006C5DC5" w:rsidRDefault="0017264B" w:rsidP="0017264B">
      <w:pPr>
        <w:spacing w:after="0" w:line="240" w:lineRule="auto"/>
        <w:jc w:val="both"/>
        <w:rPr>
          <w:sz w:val="20"/>
          <w:szCs w:val="20"/>
        </w:rPr>
      </w:pPr>
      <w:r w:rsidRPr="006C5DC5">
        <w:rPr>
          <w:sz w:val="20"/>
          <w:szCs w:val="20"/>
        </w:rPr>
        <w:t>Se informa que se realizarán transferencias de Datos Personales. Los datos recabados mediante el formato de consentimiento, serán susceptibles de ser transferidos al Instituto Nacional Electoral, con la finalidad de generar las estadísticas sobre la constitución de la Red de Mujeres Electas.</w:t>
      </w:r>
    </w:p>
    <w:p w14:paraId="5CDDDCC1" w14:textId="77777777" w:rsidR="0017264B" w:rsidRPr="006C5DC5" w:rsidRDefault="0017264B" w:rsidP="0017264B">
      <w:pPr>
        <w:spacing w:after="0" w:line="360" w:lineRule="auto"/>
        <w:jc w:val="both"/>
        <w:rPr>
          <w:sz w:val="20"/>
          <w:szCs w:val="20"/>
        </w:rPr>
      </w:pPr>
    </w:p>
    <w:p w14:paraId="466AC6B5" w14:textId="77777777" w:rsidR="0017264B" w:rsidRPr="006C5DC5" w:rsidRDefault="0017264B" w:rsidP="0017264B">
      <w:pPr>
        <w:spacing w:after="0" w:line="240" w:lineRule="auto"/>
        <w:jc w:val="both"/>
        <w:rPr>
          <w:sz w:val="20"/>
          <w:szCs w:val="20"/>
        </w:rPr>
      </w:pPr>
      <w:r w:rsidRPr="006C5DC5">
        <w:rPr>
          <w:b/>
          <w:bCs/>
          <w:sz w:val="20"/>
          <w:szCs w:val="20"/>
        </w:rPr>
        <w:t xml:space="preserve">¿DÓNDE SE PUEDEN EJERCER LOS DERECHOS DE ACCESO, RECTIFICACIÓN, CANCELACIÓN U OPOSICIÓN DE DATOS PERSONALES (DERECHOS ARCO)? </w:t>
      </w:r>
    </w:p>
    <w:p w14:paraId="0955EB7E" w14:textId="77777777" w:rsidR="0017264B" w:rsidRPr="006C5DC5" w:rsidRDefault="0017264B" w:rsidP="0017264B">
      <w:pPr>
        <w:spacing w:after="0" w:line="360" w:lineRule="auto"/>
        <w:jc w:val="both"/>
        <w:rPr>
          <w:sz w:val="20"/>
          <w:szCs w:val="20"/>
        </w:rPr>
      </w:pPr>
    </w:p>
    <w:p w14:paraId="4037FD2A" w14:textId="77777777" w:rsidR="0017264B" w:rsidRPr="006C5DC5" w:rsidRDefault="0017264B" w:rsidP="0017264B">
      <w:pPr>
        <w:spacing w:after="0" w:line="240" w:lineRule="auto"/>
        <w:jc w:val="both"/>
        <w:rPr>
          <w:sz w:val="20"/>
          <w:szCs w:val="20"/>
        </w:rPr>
      </w:pPr>
      <w:r w:rsidRPr="006C5DC5">
        <w:rPr>
          <w:sz w:val="20"/>
          <w:szCs w:val="20"/>
        </w:rPr>
        <w:t xml:space="preserve">El Titular de los Datos Personales, podrá ejercer sus derechos de Acceso, Rectificación, Cancelación y Oposición (ARCO), solicitando lo conducente ante la Unidad de Transparencia y Archivo Electoral, ubicada en la Ave. Calzada Veracruz # 121 esquina Lázaro Cárdenas, Colonia Barrio Bravo, </w:t>
      </w:r>
      <w:r w:rsidRPr="00830D59">
        <w:rPr>
          <w:color w:val="FF0000"/>
          <w:sz w:val="20"/>
          <w:szCs w:val="20"/>
        </w:rPr>
        <w:t>C</w:t>
      </w:r>
      <w:r w:rsidRPr="006C5DC5">
        <w:rPr>
          <w:sz w:val="20"/>
          <w:szCs w:val="20"/>
        </w:rPr>
        <w:t xml:space="preserve">ódigo </w:t>
      </w:r>
      <w:r w:rsidRPr="00830D59">
        <w:rPr>
          <w:color w:val="FF0000"/>
          <w:sz w:val="20"/>
          <w:szCs w:val="20"/>
        </w:rPr>
        <w:t>P</w:t>
      </w:r>
      <w:r w:rsidRPr="006C5DC5">
        <w:rPr>
          <w:sz w:val="20"/>
          <w:szCs w:val="20"/>
        </w:rPr>
        <w:t xml:space="preserve">ostal 77098, en Chetumal, Quintana Roo. </w:t>
      </w:r>
    </w:p>
    <w:p w14:paraId="3EF81D88" w14:textId="77777777" w:rsidR="0017264B" w:rsidRPr="006C5DC5" w:rsidRDefault="0017264B" w:rsidP="0017264B">
      <w:pPr>
        <w:spacing w:after="0" w:line="240" w:lineRule="auto"/>
        <w:jc w:val="both"/>
        <w:rPr>
          <w:sz w:val="20"/>
          <w:szCs w:val="20"/>
        </w:rPr>
      </w:pPr>
    </w:p>
    <w:p w14:paraId="4F91CC1D" w14:textId="77777777" w:rsidR="0017264B" w:rsidRPr="006C5DC5" w:rsidRDefault="0017264B" w:rsidP="0017264B">
      <w:pPr>
        <w:spacing w:after="0" w:line="240" w:lineRule="auto"/>
        <w:jc w:val="both"/>
        <w:rPr>
          <w:sz w:val="20"/>
          <w:szCs w:val="20"/>
        </w:rPr>
      </w:pPr>
      <w:r w:rsidRPr="006C5DC5">
        <w:rPr>
          <w:sz w:val="20"/>
          <w:szCs w:val="20"/>
        </w:rPr>
        <w:t xml:space="preserve">La solicitud de derechos ARCO, conforme a lo dispuesto en la Ley General de Protección de Datos Personales en Posesión de Sujetos Obligados y la Ley de Protección de Datos Personales en Posesión de Sujetos Obligados para el Estado de Quintana Roo, podrá realizarla de manera personal, mediante el formato de Solicitud de Derechos ARCO del IEQROO, mismo que podrá descargar en la presente liga: </w:t>
      </w:r>
      <w:hyperlink r:id="rId8" w:history="1">
        <w:r w:rsidRPr="006C5DC5">
          <w:rPr>
            <w:rStyle w:val="Hipervnculo"/>
            <w:sz w:val="20"/>
            <w:szCs w:val="20"/>
          </w:rPr>
          <w:t>http://www.ieqroo.org.mx/descargas/transparencia/formatoderechosarco2017.pdf</w:t>
        </w:r>
      </w:hyperlink>
      <w:r w:rsidRPr="006C5DC5">
        <w:rPr>
          <w:sz w:val="20"/>
          <w:szCs w:val="20"/>
        </w:rPr>
        <w:t>.</w:t>
      </w:r>
    </w:p>
    <w:p w14:paraId="275048FB" w14:textId="77777777" w:rsidR="0017264B" w:rsidRPr="006C5DC5" w:rsidRDefault="0017264B" w:rsidP="0017264B">
      <w:pPr>
        <w:spacing w:after="0" w:line="240" w:lineRule="auto"/>
        <w:jc w:val="both"/>
        <w:rPr>
          <w:sz w:val="20"/>
          <w:szCs w:val="20"/>
        </w:rPr>
      </w:pPr>
    </w:p>
    <w:p w14:paraId="4E0C93DC" w14:textId="77777777" w:rsidR="0017264B" w:rsidRPr="006C5DC5" w:rsidRDefault="0017264B" w:rsidP="0017264B">
      <w:pPr>
        <w:spacing w:after="0" w:line="240" w:lineRule="auto"/>
        <w:jc w:val="both"/>
        <w:rPr>
          <w:sz w:val="20"/>
          <w:szCs w:val="20"/>
        </w:rPr>
      </w:pPr>
      <w:r w:rsidRPr="006C5DC5">
        <w:rPr>
          <w:sz w:val="20"/>
          <w:szCs w:val="20"/>
        </w:rPr>
        <w:t>Usted podrá consultar el Aviso de Privacidad integral en el sitio web del Instituto www.ieqroo.org.mx, en</w:t>
      </w:r>
    </w:p>
    <w:p w14:paraId="53912E1F" w14:textId="77777777" w:rsidR="0017264B" w:rsidRPr="006C5DC5" w:rsidRDefault="0017264B" w:rsidP="0017264B">
      <w:pPr>
        <w:spacing w:after="0" w:line="240" w:lineRule="auto"/>
        <w:jc w:val="both"/>
        <w:rPr>
          <w:sz w:val="20"/>
          <w:szCs w:val="20"/>
        </w:rPr>
      </w:pPr>
      <w:r w:rsidRPr="006C5DC5">
        <w:rPr>
          <w:sz w:val="20"/>
          <w:szCs w:val="20"/>
        </w:rPr>
        <w:t>la sección “datos personales”, o bien de manera presencial en la Unidad de Transparencia y Archivo Electoral del Instituto Electoral de Quintana Roo.</w:t>
      </w:r>
    </w:p>
    <w:p w14:paraId="03A334E1" w14:textId="77777777" w:rsidR="0017264B" w:rsidRPr="006C5DC5" w:rsidRDefault="0017264B" w:rsidP="0017264B">
      <w:pPr>
        <w:spacing w:after="0" w:line="240" w:lineRule="auto"/>
        <w:jc w:val="both"/>
        <w:rPr>
          <w:sz w:val="20"/>
          <w:szCs w:val="20"/>
        </w:rPr>
      </w:pPr>
    </w:p>
    <w:p w14:paraId="27305882" w14:textId="77777777" w:rsidR="0017264B" w:rsidRPr="006C5DC5" w:rsidRDefault="0017264B" w:rsidP="0017264B">
      <w:pPr>
        <w:spacing w:after="0" w:line="240" w:lineRule="auto"/>
        <w:jc w:val="both"/>
        <w:rPr>
          <w:sz w:val="20"/>
          <w:szCs w:val="20"/>
        </w:rPr>
      </w:pPr>
      <w:r w:rsidRPr="006C5DC5">
        <w:rPr>
          <w:sz w:val="20"/>
          <w:szCs w:val="20"/>
        </w:rPr>
        <w:t>En el caso de requerir asesoría en el tema de Protección de Datos Personales, puede acudir ante el IEQROO, con la Mtra. María Beatriz robles Martínez, quien ocupa el cargo de Titular de la Unidad de Transparencia y Archivo Electoral del Instituto Electoral de Quintana Roo, en horario de atención de lunes a viernes de 09:00 a 15:00 horas o puede comunicarse a los teléfonos Tel/Fax: 01 (983) 83- 2-19-20 y 83-2-89-99 o bien enviar un correo electrónico a transparenciaieqroo@gmail.com donde podrá ser atendido.</w:t>
      </w:r>
    </w:p>
    <w:p w14:paraId="04C0329F" w14:textId="77777777" w:rsidR="0017264B" w:rsidRPr="006C5DC5" w:rsidRDefault="0017264B" w:rsidP="0017264B">
      <w:pPr>
        <w:spacing w:after="0" w:line="240" w:lineRule="auto"/>
        <w:jc w:val="both"/>
        <w:rPr>
          <w:sz w:val="20"/>
          <w:szCs w:val="20"/>
        </w:rPr>
      </w:pPr>
    </w:p>
    <w:p w14:paraId="5C62A480" w14:textId="77777777" w:rsidR="0017264B" w:rsidRPr="006C5DC5" w:rsidRDefault="0017264B" w:rsidP="0017264B">
      <w:pPr>
        <w:spacing w:after="0" w:line="240" w:lineRule="auto"/>
        <w:jc w:val="both"/>
        <w:rPr>
          <w:sz w:val="20"/>
          <w:szCs w:val="20"/>
        </w:rPr>
      </w:pPr>
      <w:r w:rsidRPr="006C5DC5">
        <w:rPr>
          <w:sz w:val="20"/>
          <w:szCs w:val="20"/>
        </w:rPr>
        <w:t>Cabe señalar que contra la negativa de dar trámite a toda solicitud para el ejercicio de los derechos ARCO o por falta de respuesta del responsable, procederá la interposición de recurso de revisión a que se refiere el artículo 94 de la Ley General y en los artículos del 115 al 135 de la Ley Local en la materia.</w:t>
      </w:r>
    </w:p>
    <w:p w14:paraId="4F4D98D1" w14:textId="77777777" w:rsidR="0017264B" w:rsidRPr="006C5DC5" w:rsidRDefault="0017264B" w:rsidP="0017264B">
      <w:pPr>
        <w:spacing w:after="0" w:line="240" w:lineRule="auto"/>
        <w:jc w:val="both"/>
        <w:rPr>
          <w:sz w:val="20"/>
          <w:szCs w:val="20"/>
        </w:rPr>
      </w:pPr>
    </w:p>
    <w:p w14:paraId="6EEC6D5A" w14:textId="77777777" w:rsidR="0017264B" w:rsidRPr="006C5DC5" w:rsidRDefault="0017264B" w:rsidP="0017264B">
      <w:pPr>
        <w:spacing w:after="0" w:line="240" w:lineRule="auto"/>
        <w:jc w:val="both"/>
        <w:rPr>
          <w:sz w:val="20"/>
          <w:szCs w:val="20"/>
        </w:rPr>
      </w:pPr>
      <w:r w:rsidRPr="006C5DC5">
        <w:rPr>
          <w:sz w:val="20"/>
          <w:szCs w:val="20"/>
        </w:rPr>
        <w:t>En caso de que exista un cambio en este Aviso de Privacidad lo haremos de su conocimiento de manera</w:t>
      </w:r>
      <w:r>
        <w:rPr>
          <w:sz w:val="20"/>
          <w:szCs w:val="20"/>
        </w:rPr>
        <w:t xml:space="preserve"> </w:t>
      </w:r>
      <w:r w:rsidRPr="006C5DC5">
        <w:rPr>
          <w:sz w:val="20"/>
          <w:szCs w:val="20"/>
        </w:rPr>
        <w:t xml:space="preserve">presencial en esta misma recepción y a través del sitio web del Instituto www.ieqroo.org.mx en la sección “Datos Personales”.  </w:t>
      </w:r>
    </w:p>
    <w:p w14:paraId="7F2C1751" w14:textId="77777777" w:rsidR="0017264B" w:rsidRPr="006C5DC5" w:rsidRDefault="0017264B" w:rsidP="0017264B">
      <w:pPr>
        <w:spacing w:after="0" w:line="240" w:lineRule="auto"/>
        <w:jc w:val="both"/>
        <w:rPr>
          <w:sz w:val="20"/>
          <w:szCs w:val="20"/>
        </w:rPr>
      </w:pPr>
    </w:p>
    <w:p w14:paraId="598787EB" w14:textId="77777777" w:rsidR="0017264B" w:rsidRPr="006C5DC5" w:rsidRDefault="0017264B" w:rsidP="0017264B">
      <w:pPr>
        <w:spacing w:after="0" w:line="240" w:lineRule="auto"/>
        <w:jc w:val="both"/>
        <w:rPr>
          <w:sz w:val="20"/>
          <w:szCs w:val="20"/>
        </w:rPr>
      </w:pPr>
      <w:r w:rsidRPr="006C5DC5">
        <w:rPr>
          <w:sz w:val="20"/>
          <w:szCs w:val="20"/>
        </w:rPr>
        <w:t>Si Usted considera que su derecho a la protección de sus datos personales ha sido lesionado por alguna</w:t>
      </w:r>
      <w:r>
        <w:rPr>
          <w:sz w:val="20"/>
          <w:szCs w:val="20"/>
        </w:rPr>
        <w:t xml:space="preserve"> </w:t>
      </w:r>
      <w:r w:rsidRPr="006C5DC5">
        <w:rPr>
          <w:sz w:val="20"/>
          <w:szCs w:val="20"/>
        </w:rPr>
        <w:t>conducta u omisión de nuestra parte, o presume alguna violación a las disposiciones previstas en la Ley</w:t>
      </w:r>
      <w:r>
        <w:rPr>
          <w:sz w:val="20"/>
          <w:szCs w:val="20"/>
        </w:rPr>
        <w:t xml:space="preserve"> </w:t>
      </w:r>
      <w:r w:rsidRPr="006C5DC5">
        <w:rPr>
          <w:sz w:val="20"/>
          <w:szCs w:val="20"/>
        </w:rPr>
        <w:t>de Protección de Datos Personales en Posesión de Sujetos Obligados para el Estado de Quintana Roo y</w:t>
      </w:r>
      <w:r>
        <w:rPr>
          <w:sz w:val="20"/>
          <w:szCs w:val="20"/>
        </w:rPr>
        <w:t xml:space="preserve"> </w:t>
      </w:r>
      <w:r w:rsidRPr="006C5DC5">
        <w:rPr>
          <w:sz w:val="20"/>
          <w:szCs w:val="20"/>
        </w:rPr>
        <w:t xml:space="preserve">demás ordenamientos aplicables, podrá interponer su denuncia ante el Instituto de Acceso a la Información y Protección de Datos Personales de Quintana Roo (IDAIPQROO). </w:t>
      </w:r>
    </w:p>
    <w:p w14:paraId="3F762833" w14:textId="77777777" w:rsidR="0017264B" w:rsidRPr="006C5DC5" w:rsidRDefault="0017264B" w:rsidP="0017264B">
      <w:pPr>
        <w:spacing w:after="0" w:line="240" w:lineRule="auto"/>
        <w:jc w:val="both"/>
        <w:rPr>
          <w:sz w:val="20"/>
          <w:szCs w:val="20"/>
        </w:rPr>
      </w:pPr>
    </w:p>
    <w:p w14:paraId="32F10099" w14:textId="77777777" w:rsidR="0017264B" w:rsidRPr="006C5DC5" w:rsidRDefault="0017264B" w:rsidP="0017264B">
      <w:pPr>
        <w:spacing w:after="0" w:line="240" w:lineRule="auto"/>
        <w:jc w:val="both"/>
        <w:rPr>
          <w:sz w:val="20"/>
          <w:szCs w:val="20"/>
        </w:rPr>
      </w:pPr>
      <w:r w:rsidRPr="006C5DC5">
        <w:rPr>
          <w:sz w:val="20"/>
          <w:szCs w:val="20"/>
        </w:rPr>
        <w:t>Para mayor información, puede comunicarse a los teléfonos Tel/Fax: 01 (983) 83- 2-35-61 y 12-9-19-01</w:t>
      </w:r>
    </w:p>
    <w:p w14:paraId="62B0BFC7" w14:textId="77777777" w:rsidR="0017264B" w:rsidRDefault="0017264B" w:rsidP="0017264B">
      <w:pPr>
        <w:spacing w:after="120" w:line="276" w:lineRule="auto"/>
        <w:rPr>
          <w:b/>
        </w:rPr>
      </w:pPr>
    </w:p>
    <w:p w14:paraId="31BA1919" w14:textId="77777777" w:rsidR="00010333" w:rsidRDefault="00010333"/>
    <w:sectPr w:rsidR="000103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AA8D" w14:textId="77777777" w:rsidR="00EF07A7" w:rsidRDefault="00EF07A7" w:rsidP="0017264B">
      <w:pPr>
        <w:spacing w:after="0" w:line="240" w:lineRule="auto"/>
      </w:pPr>
      <w:r>
        <w:separator/>
      </w:r>
    </w:p>
  </w:endnote>
  <w:endnote w:type="continuationSeparator" w:id="0">
    <w:p w14:paraId="2B30D827" w14:textId="77777777" w:rsidR="00EF07A7" w:rsidRDefault="00EF07A7" w:rsidP="0017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EF99" w14:textId="77777777" w:rsidR="00AE5365" w:rsidRDefault="00463D36">
    <w:pPr>
      <w:pBdr>
        <w:top w:val="nil"/>
        <w:left w:val="nil"/>
        <w:bottom w:val="nil"/>
        <w:right w:val="nil"/>
        <w:between w:val="nil"/>
      </w:pBdr>
      <w:tabs>
        <w:tab w:val="center" w:pos="4252"/>
        <w:tab w:val="right" w:pos="8504"/>
      </w:tabs>
      <w:spacing w:after="0" w:line="240" w:lineRule="auto"/>
      <w:jc w:val="center"/>
      <w:rPr>
        <w:color w:val="000000"/>
        <w:sz w:val="20"/>
        <w:szCs w:val="20"/>
      </w:rPr>
    </w:pPr>
    <w:r>
      <w:rPr>
        <w:noProof/>
        <w:lang w:val="es-MX"/>
      </w:rPr>
      <w:drawing>
        <wp:anchor distT="0" distB="0" distL="0" distR="0" simplePos="0" relativeHeight="251661312" behindDoc="1" locked="0" layoutInCell="1" hidden="0" allowOverlap="1" wp14:anchorId="7DEDB0C1" wp14:editId="22A2D3A0">
          <wp:simplePos x="0" y="0"/>
          <wp:positionH relativeFrom="column">
            <wp:posOffset>-385445</wp:posOffset>
          </wp:positionH>
          <wp:positionV relativeFrom="paragraph">
            <wp:posOffset>-43276</wp:posOffset>
          </wp:positionV>
          <wp:extent cx="6511925" cy="26670"/>
          <wp:effectExtent l="0" t="0" r="0" b="0"/>
          <wp:wrapNone/>
          <wp:docPr id="19"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
                  <a:srcRect/>
                  <a:stretch>
                    <a:fillRect/>
                  </a:stretch>
                </pic:blipFill>
                <pic:spPr>
                  <a:xfrm>
                    <a:off x="0" y="0"/>
                    <a:ext cx="6511925" cy="26670"/>
                  </a:xfrm>
                  <a:prstGeom prst="rect">
                    <a:avLst/>
                  </a:prstGeom>
                  <a:ln/>
                </pic:spPr>
              </pic:pic>
            </a:graphicData>
          </a:graphic>
        </wp:anchor>
      </w:drawing>
    </w:r>
    <w:r w:rsidR="000E09E4">
      <w:rPr>
        <w:color w:val="000000"/>
        <w:sz w:val="20"/>
        <w:szCs w:val="20"/>
      </w:rPr>
      <w:t>Av. Calzada Veracruz No. 121 esquina Lázaro Cárdenas, Col. Barrio Bravo,</w:t>
    </w:r>
  </w:p>
  <w:p w14:paraId="37809C4C" w14:textId="77777777" w:rsidR="00AE5365" w:rsidRDefault="000E09E4">
    <w:pPr>
      <w:pBdr>
        <w:top w:val="nil"/>
        <w:left w:val="nil"/>
        <w:bottom w:val="nil"/>
        <w:right w:val="nil"/>
        <w:between w:val="nil"/>
      </w:pBdr>
      <w:tabs>
        <w:tab w:val="center" w:pos="4252"/>
        <w:tab w:val="right" w:pos="8504"/>
      </w:tabs>
      <w:spacing w:after="0" w:line="240" w:lineRule="auto"/>
      <w:jc w:val="center"/>
      <w:rPr>
        <w:color w:val="000000"/>
        <w:sz w:val="20"/>
        <w:szCs w:val="20"/>
      </w:rPr>
    </w:pPr>
    <w:r>
      <w:rPr>
        <w:color w:val="000000"/>
        <w:sz w:val="20"/>
        <w:szCs w:val="20"/>
      </w:rPr>
      <w:t>Teléfonos 01 (983) 832 19 20 y 01 (983) 832 89 99, C.P 77098, Chetumal, Quintana Roo, México.</w:t>
    </w:r>
  </w:p>
  <w:p w14:paraId="5BF8CFAC" w14:textId="77777777" w:rsidR="00AE5365" w:rsidRDefault="000E09E4">
    <w:pPr>
      <w:pBdr>
        <w:top w:val="nil"/>
        <w:left w:val="nil"/>
        <w:bottom w:val="nil"/>
        <w:right w:val="nil"/>
        <w:between w:val="nil"/>
      </w:pBdr>
      <w:tabs>
        <w:tab w:val="center" w:pos="4252"/>
        <w:tab w:val="right" w:pos="8504"/>
      </w:tabs>
      <w:spacing w:after="0" w:line="240" w:lineRule="auto"/>
      <w:jc w:val="center"/>
      <w:rPr>
        <w:color w:val="000000"/>
        <w:sz w:val="20"/>
        <w:szCs w:val="20"/>
      </w:rPr>
    </w:pPr>
    <w:r>
      <w:rPr>
        <w:color w:val="000000"/>
        <w:sz w:val="20"/>
        <w:szCs w:val="20"/>
      </w:rPr>
      <w:t xml:space="preserve">Página web </w:t>
    </w:r>
    <w:r>
      <w:rPr>
        <w:b/>
        <w:color w:val="000000"/>
        <w:sz w:val="20"/>
        <w:szCs w:val="20"/>
      </w:rPr>
      <w:t>www.ieqroo.org.mx</w:t>
    </w:r>
    <w:r>
      <w:rPr>
        <w:color w:val="000000"/>
        <w:sz w:val="20"/>
        <w:szCs w:val="20"/>
      </w:rPr>
      <w:t xml:space="preserve">   /   Facebook</w:t>
    </w:r>
    <w:r>
      <w:rPr>
        <w:b/>
        <w:color w:val="000000"/>
        <w:sz w:val="20"/>
        <w:szCs w:val="20"/>
      </w:rPr>
      <w:t xml:space="preserve"> @IEQROO_oficial</w:t>
    </w:r>
    <w:r>
      <w:rPr>
        <w:color w:val="000000"/>
        <w:sz w:val="20"/>
        <w:szCs w:val="20"/>
      </w:rPr>
      <w:t xml:space="preserve">   /   Twitter </w:t>
    </w:r>
    <w:r>
      <w:rPr>
        <w:b/>
        <w:color w:val="000000"/>
        <w:sz w:val="20"/>
        <w:szCs w:val="20"/>
      </w:rPr>
      <w:t>@IEQROO_oficial</w:t>
    </w:r>
  </w:p>
  <w:p w14:paraId="7343DEEF" w14:textId="77777777" w:rsidR="00AE5365" w:rsidRDefault="000E09E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13BF">
      <w:rPr>
        <w:noProof/>
        <w:color w:val="000000"/>
      </w:rPr>
      <w:t>5</w:t>
    </w:r>
    <w:r>
      <w:rPr>
        <w:color w:val="000000"/>
      </w:rPr>
      <w:fldChar w:fldCharType="end"/>
    </w:r>
  </w:p>
  <w:p w14:paraId="0DCC74C8" w14:textId="77777777" w:rsidR="00AE5365" w:rsidRDefault="00EF07A7">
    <w:pPr>
      <w:pBdr>
        <w:top w:val="nil"/>
        <w:left w:val="nil"/>
        <w:bottom w:val="nil"/>
        <w:right w:val="nil"/>
        <w:between w:val="nil"/>
      </w:pBdr>
      <w:tabs>
        <w:tab w:val="center" w:pos="4252"/>
        <w:tab w:val="right" w:pos="8504"/>
      </w:tabs>
      <w:spacing w:after="288" w:line="240"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7128" w14:textId="77777777" w:rsidR="00EF07A7" w:rsidRDefault="00EF07A7" w:rsidP="0017264B">
      <w:pPr>
        <w:spacing w:after="0" w:line="240" w:lineRule="auto"/>
      </w:pPr>
      <w:r>
        <w:separator/>
      </w:r>
    </w:p>
  </w:footnote>
  <w:footnote w:type="continuationSeparator" w:id="0">
    <w:p w14:paraId="7AE818E6" w14:textId="77777777" w:rsidR="00EF07A7" w:rsidRDefault="00EF07A7" w:rsidP="00172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27E3" w14:textId="77777777" w:rsidR="00AE5365" w:rsidRDefault="00957E2E">
    <w:pPr>
      <w:pBdr>
        <w:top w:val="nil"/>
        <w:left w:val="nil"/>
        <w:bottom w:val="nil"/>
        <w:right w:val="nil"/>
        <w:between w:val="nil"/>
      </w:pBdr>
      <w:tabs>
        <w:tab w:val="center" w:pos="4252"/>
        <w:tab w:val="right" w:pos="8504"/>
      </w:tabs>
      <w:spacing w:after="0" w:line="240" w:lineRule="auto"/>
      <w:rPr>
        <w:noProof/>
        <w:lang w:val="es-MX"/>
      </w:rPr>
    </w:pPr>
    <w:r w:rsidRPr="00957E2E">
      <w:rPr>
        <w:noProof/>
        <w:color w:val="000000"/>
        <w:sz w:val="18"/>
        <w:szCs w:val="18"/>
        <w:lang w:val="es-MX"/>
      </w:rPr>
      <w:drawing>
        <wp:anchor distT="0" distB="0" distL="114300" distR="114300" simplePos="0" relativeHeight="251663360" behindDoc="1" locked="0" layoutInCell="1" allowOverlap="1" wp14:anchorId="52430A8B" wp14:editId="70F85F8B">
          <wp:simplePos x="0" y="0"/>
          <wp:positionH relativeFrom="column">
            <wp:posOffset>4438015</wp:posOffset>
          </wp:positionH>
          <wp:positionV relativeFrom="paragraph">
            <wp:posOffset>-106045</wp:posOffset>
          </wp:positionV>
          <wp:extent cx="1136015" cy="438150"/>
          <wp:effectExtent l="0" t="0" r="6985" b="0"/>
          <wp:wrapTight wrapText="bothSides">
            <wp:wrapPolygon edited="0">
              <wp:start x="0" y="0"/>
              <wp:lineTo x="0" y="20661"/>
              <wp:lineTo x="21371" y="20661"/>
              <wp:lineTo x="21371" y="0"/>
              <wp:lineTo x="0" y="0"/>
            </wp:wrapPolygon>
          </wp:wrapTight>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EQROO LOGO-01.jpg"/>
                  <pic:cNvPicPr/>
                </pic:nvPicPr>
                <pic:blipFill rotWithShape="1">
                  <a:blip r:embed="rId1" cstate="print">
                    <a:extLst>
                      <a:ext uri="{28A0092B-C50C-407E-A947-70E740481C1C}">
                        <a14:useLocalDpi xmlns:a14="http://schemas.microsoft.com/office/drawing/2010/main" val="0"/>
                      </a:ext>
                    </a:extLst>
                  </a:blip>
                  <a:srcRect t="25196" b="20473"/>
                  <a:stretch/>
                </pic:blipFill>
                <pic:spPr bwMode="auto">
                  <a:xfrm>
                    <a:off x="0" y="0"/>
                    <a:ext cx="1136015" cy="4381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957E2E">
      <w:rPr>
        <w:noProof/>
        <w:color w:val="000000"/>
        <w:sz w:val="18"/>
        <w:szCs w:val="18"/>
        <w:lang w:val="es-MX"/>
      </w:rPr>
      <w:drawing>
        <wp:anchor distT="0" distB="0" distL="114300" distR="114300" simplePos="0" relativeHeight="251664384" behindDoc="0" locked="0" layoutInCell="1" hidden="0" allowOverlap="1" wp14:anchorId="03764AAA" wp14:editId="6C1B1646">
          <wp:simplePos x="0" y="0"/>
          <wp:positionH relativeFrom="margin">
            <wp:posOffset>2499360</wp:posOffset>
          </wp:positionH>
          <wp:positionV relativeFrom="paragraph">
            <wp:posOffset>-233680</wp:posOffset>
          </wp:positionV>
          <wp:extent cx="630555" cy="704850"/>
          <wp:effectExtent l="0" t="0" r="0" b="0"/>
          <wp:wrapSquare wrapText="bothSides" distT="0" distB="0" distL="114300" distR="114300"/>
          <wp:docPr id="48" name="image18.png"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8.png" descr="Imagen que contiene Diagrama&#10;&#10;Descripción generada automáticamente"/>
                  <pic:cNvPicPr preferRelativeResize="0"/>
                </pic:nvPicPr>
                <pic:blipFill>
                  <a:blip r:embed="rId2"/>
                  <a:srcRect/>
                  <a:stretch>
                    <a:fillRect/>
                  </a:stretch>
                </pic:blipFill>
                <pic:spPr>
                  <a:xfrm>
                    <a:off x="0" y="0"/>
                    <a:ext cx="630555" cy="704850"/>
                  </a:xfrm>
                  <a:prstGeom prst="rect">
                    <a:avLst/>
                  </a:prstGeom>
                  <a:ln/>
                </pic:spPr>
              </pic:pic>
            </a:graphicData>
          </a:graphic>
        </wp:anchor>
      </w:drawing>
    </w:r>
    <w:r w:rsidRPr="00957E2E">
      <w:rPr>
        <w:noProof/>
        <w:color w:val="000000"/>
        <w:sz w:val="18"/>
        <w:szCs w:val="18"/>
        <w:lang w:val="es-MX"/>
      </w:rPr>
      <w:drawing>
        <wp:anchor distT="0" distB="0" distL="114300" distR="114300" simplePos="0" relativeHeight="251665408" behindDoc="0" locked="0" layoutInCell="1" hidden="0" allowOverlap="1" wp14:anchorId="6632764F" wp14:editId="38F1B0B5">
          <wp:simplePos x="0" y="0"/>
          <wp:positionH relativeFrom="margin">
            <wp:posOffset>8627</wp:posOffset>
          </wp:positionH>
          <wp:positionV relativeFrom="page">
            <wp:posOffset>336239</wp:posOffset>
          </wp:positionV>
          <wp:extent cx="1501521" cy="452120"/>
          <wp:effectExtent l="0" t="0" r="3810" b="5080"/>
          <wp:wrapSquare wrapText="bothSides" distT="0" distB="0" distL="114300" distR="114300"/>
          <wp:docPr id="49" name="image17.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7.png" descr="Texto&#10;&#10;Descripción generada automáticamente"/>
                  <pic:cNvPicPr preferRelativeResize="0"/>
                </pic:nvPicPr>
                <pic:blipFill>
                  <a:blip r:embed="rId3"/>
                  <a:srcRect/>
                  <a:stretch>
                    <a:fillRect/>
                  </a:stretch>
                </pic:blipFill>
                <pic:spPr>
                  <a:xfrm>
                    <a:off x="0" y="0"/>
                    <a:ext cx="1501521" cy="452120"/>
                  </a:xfrm>
                  <a:prstGeom prst="rect">
                    <a:avLst/>
                  </a:prstGeom>
                  <a:ln/>
                </pic:spPr>
              </pic:pic>
            </a:graphicData>
          </a:graphic>
        </wp:anchor>
      </w:drawing>
    </w:r>
    <w:r w:rsidR="000E09E4">
      <w:rPr>
        <w:color w:val="000000"/>
        <w:sz w:val="18"/>
        <w:szCs w:val="18"/>
      </w:rPr>
      <w:t xml:space="preserve">                                                                                  </w:t>
    </w:r>
  </w:p>
  <w:p w14:paraId="6B21FD63" w14:textId="77777777" w:rsidR="00957E2E" w:rsidRDefault="00957E2E">
    <w:pPr>
      <w:pBdr>
        <w:top w:val="nil"/>
        <w:left w:val="nil"/>
        <w:bottom w:val="nil"/>
        <w:right w:val="nil"/>
        <w:between w:val="nil"/>
      </w:pBdr>
      <w:tabs>
        <w:tab w:val="center" w:pos="4252"/>
        <w:tab w:val="right" w:pos="8504"/>
      </w:tabs>
      <w:spacing w:after="0" w:line="240" w:lineRule="auto"/>
      <w:rPr>
        <w:noProof/>
        <w:lang w:val="es-MX"/>
      </w:rPr>
    </w:pPr>
  </w:p>
  <w:p w14:paraId="1202BB93" w14:textId="77777777" w:rsidR="00957E2E" w:rsidRDefault="00957E2E">
    <w:pPr>
      <w:pBdr>
        <w:top w:val="nil"/>
        <w:left w:val="nil"/>
        <w:bottom w:val="nil"/>
        <w:right w:val="nil"/>
        <w:between w:val="nil"/>
      </w:pBdr>
      <w:tabs>
        <w:tab w:val="center" w:pos="4252"/>
        <w:tab w:val="right" w:pos="8504"/>
      </w:tabs>
      <w:spacing w:after="0" w:line="240" w:lineRule="auto"/>
      <w:rPr>
        <w:color w:val="000000"/>
        <w:sz w:val="18"/>
        <w:szCs w:val="18"/>
      </w:rPr>
    </w:pPr>
  </w:p>
  <w:p w14:paraId="0DE2AC94" w14:textId="77777777" w:rsidR="00AE5365" w:rsidRDefault="000E09E4">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0" distR="0" simplePos="0" relativeHeight="251660288" behindDoc="1" locked="0" layoutInCell="1" hidden="0" allowOverlap="1" wp14:anchorId="2B14DAD5" wp14:editId="5A1BF75E">
          <wp:simplePos x="0" y="0"/>
          <wp:positionH relativeFrom="column">
            <wp:posOffset>-153033</wp:posOffset>
          </wp:positionH>
          <wp:positionV relativeFrom="paragraph">
            <wp:posOffset>89535</wp:posOffset>
          </wp:positionV>
          <wp:extent cx="6023105" cy="46355"/>
          <wp:effectExtent l="0" t="0" r="0" b="0"/>
          <wp:wrapNone/>
          <wp:docPr id="5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
                  <a:srcRect/>
                  <a:stretch>
                    <a:fillRect/>
                  </a:stretch>
                </pic:blipFill>
                <pic:spPr>
                  <a:xfrm>
                    <a:off x="0" y="0"/>
                    <a:ext cx="6023105" cy="46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323AA"/>
    <w:multiLevelType w:val="hybridMultilevel"/>
    <w:tmpl w:val="F9F83128"/>
    <w:lvl w:ilvl="0" w:tplc="8AECE74C">
      <w:start w:val="6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4B"/>
    <w:rsid w:val="00010333"/>
    <w:rsid w:val="000E09E4"/>
    <w:rsid w:val="000F15E6"/>
    <w:rsid w:val="0017264B"/>
    <w:rsid w:val="002B5ACD"/>
    <w:rsid w:val="00463D36"/>
    <w:rsid w:val="00957E2E"/>
    <w:rsid w:val="00B37179"/>
    <w:rsid w:val="00D313BF"/>
    <w:rsid w:val="00EF0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3A07"/>
  <w15:chartTrackingRefBased/>
  <w15:docId w15:val="{3081C7A1-EEC9-49A5-AEB5-89A06ABC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264B"/>
    <w:rPr>
      <w:rFonts w:ascii="Calibri" w:eastAsia="Calibri" w:hAnsi="Calibri" w:cs="Calibri"/>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726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17264B"/>
    <w:rPr>
      <w:b/>
      <w:bCs/>
      <w:smallCaps/>
      <w:color w:val="5B9BD5" w:themeColor="accent1"/>
      <w:spacing w:val="5"/>
    </w:rPr>
  </w:style>
  <w:style w:type="paragraph" w:styleId="Prrafodelista">
    <w:name w:val="List Paragraph"/>
    <w:basedOn w:val="Normal"/>
    <w:uiPriority w:val="34"/>
    <w:qFormat/>
    <w:rsid w:val="0017264B"/>
    <w:pPr>
      <w:widowControl w:val="0"/>
      <w:ind w:left="720"/>
      <w:contextualSpacing/>
    </w:pPr>
    <w:rPr>
      <w:color w:val="000000"/>
      <w:lang w:val="es-MX"/>
    </w:rPr>
  </w:style>
  <w:style w:type="character" w:styleId="Hipervnculo">
    <w:name w:val="Hyperlink"/>
    <w:basedOn w:val="Fuentedeprrafopredeter"/>
    <w:uiPriority w:val="99"/>
    <w:unhideWhenUsed/>
    <w:rsid w:val="0017264B"/>
    <w:rPr>
      <w:color w:val="0563C1" w:themeColor="hyperlink"/>
      <w:u w:val="single"/>
    </w:rPr>
  </w:style>
  <w:style w:type="paragraph" w:styleId="Sinespaciado">
    <w:name w:val="No Spacing"/>
    <w:uiPriority w:val="1"/>
    <w:qFormat/>
    <w:rsid w:val="0017264B"/>
    <w:pPr>
      <w:spacing w:after="0" w:line="240" w:lineRule="auto"/>
    </w:pPr>
    <w:rPr>
      <w:rFonts w:ascii="Calibri" w:eastAsia="Calibri" w:hAnsi="Calibri" w:cs="Calibri"/>
      <w:lang w:val="es-ES" w:eastAsia="es-MX"/>
    </w:rPr>
  </w:style>
  <w:style w:type="paragraph" w:styleId="Encabezado">
    <w:name w:val="header"/>
    <w:basedOn w:val="Normal"/>
    <w:link w:val="EncabezadoCar"/>
    <w:uiPriority w:val="99"/>
    <w:unhideWhenUsed/>
    <w:rsid w:val="00172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64B"/>
    <w:rPr>
      <w:rFonts w:ascii="Calibri" w:eastAsia="Calibri" w:hAnsi="Calibri" w:cs="Calibri"/>
      <w:lang w:val="es-ES" w:eastAsia="es-MX"/>
    </w:rPr>
  </w:style>
  <w:style w:type="paragraph" w:styleId="Piedepgina">
    <w:name w:val="footer"/>
    <w:basedOn w:val="Normal"/>
    <w:link w:val="PiedepginaCar"/>
    <w:uiPriority w:val="99"/>
    <w:unhideWhenUsed/>
    <w:rsid w:val="00172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64B"/>
    <w:rPr>
      <w:rFonts w:ascii="Calibri" w:eastAsia="Calibri" w:hAnsi="Calibri" w:cs="Calibri"/>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qroo.org.mx/descargas/transparencia/formatoderechosarco20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4F9C-ECCB-4CCA-916B-90B40F3A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1540</Words>
  <Characters>8473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IEQROO</dc:creator>
  <cp:keywords/>
  <dc:description/>
  <cp:lastModifiedBy>Yesenia Solis</cp:lastModifiedBy>
  <cp:revision>7</cp:revision>
  <dcterms:created xsi:type="dcterms:W3CDTF">2022-02-15T21:59:00Z</dcterms:created>
  <dcterms:modified xsi:type="dcterms:W3CDTF">2022-02-18T20:56:00Z</dcterms:modified>
</cp:coreProperties>
</file>